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D032E0" w14:textId="4F890F62" w:rsidR="00DE2062" w:rsidRPr="00E30C9C" w:rsidRDefault="00E30C9C" w:rsidP="00E30C9C">
      <w:pPr>
        <w:pStyle w:val="Heading1"/>
        <w:rPr>
          <w:rFonts w:asciiTheme="majorHAnsi" w:hAnsiTheme="majorHAnsi"/>
          <w:color w:val="5B9BD5" w:themeColor="accent1"/>
        </w:rPr>
      </w:pPr>
      <w:r w:rsidRPr="00E30C9C">
        <w:rPr>
          <w:rFonts w:asciiTheme="majorHAnsi" w:hAnsiTheme="majorHAnsi"/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1EEBF75" wp14:editId="581FF76B">
                <wp:simplePos x="0" y="0"/>
                <wp:positionH relativeFrom="margin">
                  <wp:align>right</wp:align>
                </wp:positionH>
                <wp:positionV relativeFrom="paragraph">
                  <wp:posOffset>-95250</wp:posOffset>
                </wp:positionV>
                <wp:extent cx="6215062" cy="793750"/>
                <wp:effectExtent l="0" t="0" r="0" b="635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5062" cy="793750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5C191" id="Rectangle 207" o:spid="_x0000_s1026" style="position:absolute;margin-left:438.15pt;margin-top:-7.5pt;width:489.35pt;height:62.5pt;z-index:-25165721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" fillcolor="#d9d9d9" stroked="f" strokeweight="1pt">
                <v:fill opacity="13107f"/>
                <w10:wrap anchorx="margin"/>
              </v:rect>
            </w:pict>
          </mc:Fallback>
        </mc:AlternateContent>
      </w:r>
      <w:r w:rsidR="00DE2062" w:rsidRPr="00E30C9C">
        <w:rPr>
          <w:rFonts w:asciiTheme="majorHAnsi" w:hAnsiTheme="majorHAnsi"/>
          <w:color w:val="5B9BD5" w:themeColor="accent1"/>
        </w:rPr>
        <w:t>PLAXIS</w:t>
      </w:r>
      <w:r w:rsidR="00DE2062">
        <w:t xml:space="preserve"> </w:t>
      </w:r>
      <w:r w:rsidR="00DE2062" w:rsidRPr="00E30C9C">
        <w:rPr>
          <w:rFonts w:asciiTheme="majorHAnsi" w:hAnsiTheme="majorHAnsi"/>
          <w:color w:val="5B9BD5" w:themeColor="accent1"/>
        </w:rPr>
        <w:t xml:space="preserve">3D Lesson </w:t>
      </w:r>
      <w:r w:rsidR="002720A7" w:rsidRPr="00E30C9C">
        <w:rPr>
          <w:rFonts w:asciiTheme="majorHAnsi" w:hAnsiTheme="majorHAnsi"/>
          <w:color w:val="5B9BD5" w:themeColor="accent1"/>
        </w:rPr>
        <w:t>6</w:t>
      </w:r>
      <w:r w:rsidR="00DE2062" w:rsidRPr="00E30C9C">
        <w:rPr>
          <w:rFonts w:asciiTheme="majorHAnsi" w:hAnsiTheme="majorHAnsi"/>
          <w:color w:val="5B9BD5" w:themeColor="accent1"/>
        </w:rPr>
        <w:t xml:space="preserve">: </w:t>
      </w:r>
      <w:bookmarkStart w:id="0" w:name="_Hlk178758500"/>
      <w:bookmarkEnd w:id="0"/>
    </w:p>
    <w:p w14:paraId="463CAC38" w14:textId="77777777" w:rsidR="00DE2062" w:rsidRDefault="00DE2062" w:rsidP="00DE2062"/>
    <w:p w14:paraId="20A7A8F4" w14:textId="4CFB65D1" w:rsidR="00DE2062" w:rsidRDefault="00DE2062" w:rsidP="000E74C0">
      <w:pPr>
        <w:jc w:val="both"/>
      </w:pPr>
      <w:r w:rsidRPr="002855B3">
        <w:rPr>
          <w:b/>
          <w:bCs/>
        </w:rPr>
        <w:t>Learning Objective:</w:t>
      </w:r>
      <w:r>
        <w:t xml:space="preserve"> </w:t>
      </w:r>
      <w:r w:rsidRPr="00DE2062">
        <w:t xml:space="preserve">This lesson aims to teach you how to create and analyze the effects </w:t>
      </w:r>
      <w:r w:rsidR="00922CAA">
        <w:t xml:space="preserve">of </w:t>
      </w:r>
      <w:r w:rsidRPr="00DE2062">
        <w:t>geogrid on stress distribution and settlement of square footing.</w:t>
      </w:r>
    </w:p>
    <w:p w14:paraId="5B094C7D" w14:textId="4D9E0B09" w:rsidR="00953B52" w:rsidRDefault="00953B52" w:rsidP="00953B52">
      <w:pPr>
        <w:pStyle w:val="ListParagraph"/>
        <w:numPr>
          <w:ilvl w:val="0"/>
          <w:numId w:val="4"/>
        </w:numPr>
        <w:tabs>
          <w:tab w:val="left" w:pos="1953"/>
        </w:tabs>
      </w:pPr>
      <w:r>
        <w:t>Open the saved project (</w:t>
      </w:r>
      <w:r w:rsidR="00F52617">
        <w:t>L</w:t>
      </w:r>
      <w:r>
        <w:t>esson 2: bearing capacity of square footing)</w:t>
      </w:r>
    </w:p>
    <w:p w14:paraId="0EC84BED" w14:textId="4D1040A9" w:rsidR="00D86D4F" w:rsidRDefault="00953B52" w:rsidP="000E74C0">
      <w:pPr>
        <w:pStyle w:val="ListParagraph"/>
        <w:numPr>
          <w:ilvl w:val="0"/>
          <w:numId w:val="4"/>
        </w:numPr>
        <w:tabs>
          <w:tab w:val="left" w:pos="1953"/>
        </w:tabs>
        <w:jc w:val="both"/>
      </w:pPr>
      <w:r>
        <w:t xml:space="preserve">Click on the </w:t>
      </w:r>
      <w:r w:rsidRPr="00246B81">
        <w:rPr>
          <w:b/>
          <w:bCs/>
        </w:rPr>
        <w:t>File</w:t>
      </w:r>
      <w:r>
        <w:t xml:space="preserve"> tab in the toolbar,</w:t>
      </w:r>
      <w:r w:rsidR="00F52617">
        <w:t xml:space="preserve"> then</w:t>
      </w:r>
      <w:r>
        <w:t xml:space="preserve"> click on </w:t>
      </w:r>
      <w:r w:rsidRPr="00246B81">
        <w:rPr>
          <w:b/>
          <w:bCs/>
        </w:rPr>
        <w:t>Save project as…</w:t>
      </w:r>
      <w:r>
        <w:rPr>
          <w:b/>
          <w:bCs/>
        </w:rPr>
        <w:t xml:space="preserve"> </w:t>
      </w:r>
      <w:r>
        <w:t>to create a copy of the current file and apply new changes in the new file</w:t>
      </w:r>
      <w:r w:rsidR="00F52617">
        <w:t>.</w:t>
      </w:r>
    </w:p>
    <w:p w14:paraId="351587E2" w14:textId="77777777" w:rsidR="00D86D4F" w:rsidRDefault="00D86D4F" w:rsidP="009C04E3">
      <w:pPr>
        <w:pStyle w:val="ListParagraph"/>
        <w:jc w:val="center"/>
      </w:pPr>
      <w:r>
        <w:rPr>
          <w:noProof/>
        </w:rPr>
        <w:drawing>
          <wp:inline distT="0" distB="0" distL="0" distR="0" wp14:anchorId="6975A659" wp14:editId="27A41C54">
            <wp:extent cx="5246559" cy="2809875"/>
            <wp:effectExtent l="38100" t="38100" r="30480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345" cy="28161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1709AED" w14:textId="77777777" w:rsidR="00582A32" w:rsidRDefault="00582A32" w:rsidP="009C04E3">
      <w:pPr>
        <w:pStyle w:val="ListParagraph"/>
        <w:jc w:val="center"/>
      </w:pPr>
    </w:p>
    <w:p w14:paraId="160AB934" w14:textId="038D7BC6" w:rsidR="00953B52" w:rsidRDefault="00953B52" w:rsidP="000E74C0">
      <w:pPr>
        <w:pStyle w:val="ListParagraph"/>
        <w:numPr>
          <w:ilvl w:val="0"/>
          <w:numId w:val="5"/>
        </w:numPr>
        <w:tabs>
          <w:tab w:val="left" w:pos="1953"/>
        </w:tabs>
        <w:jc w:val="both"/>
      </w:pPr>
      <w:r>
        <w:t>In the opened window</w:t>
      </w:r>
      <w:r w:rsidR="00F52617">
        <w:t>,</w:t>
      </w:r>
      <w:r>
        <w:t xml:space="preserve"> choose a name to be saved with, for example, type in: Lesson 6</w:t>
      </w:r>
    </w:p>
    <w:p w14:paraId="3D40C350" w14:textId="6F1083C4" w:rsidR="00D86D4F" w:rsidRDefault="00953B52" w:rsidP="00582A32">
      <w:pPr>
        <w:pStyle w:val="ListParagraph"/>
        <w:numPr>
          <w:ilvl w:val="0"/>
          <w:numId w:val="5"/>
        </w:numPr>
        <w:tabs>
          <w:tab w:val="left" w:pos="1953"/>
        </w:tabs>
      </w:pPr>
      <w:r>
        <w:t xml:space="preserve">Click </w:t>
      </w:r>
      <w:r w:rsidRPr="00246B81">
        <w:rPr>
          <w:b/>
          <w:bCs/>
        </w:rPr>
        <w:t>Save</w:t>
      </w:r>
      <w:r>
        <w:t>.</w:t>
      </w:r>
    </w:p>
    <w:p w14:paraId="63F22D92" w14:textId="71CE8D6C" w:rsidR="00720299" w:rsidRDefault="00D86D4F" w:rsidP="00582A32">
      <w:pPr>
        <w:pStyle w:val="ListParagraph"/>
        <w:jc w:val="center"/>
      </w:pPr>
      <w:r>
        <w:rPr>
          <w:noProof/>
        </w:rPr>
        <w:drawing>
          <wp:inline distT="0" distB="0" distL="0" distR="0" wp14:anchorId="5E3EBAA2" wp14:editId="2B3EBC4F">
            <wp:extent cx="5290593" cy="2771775"/>
            <wp:effectExtent l="38100" t="38100" r="43815" b="285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868" cy="27792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  <w:r w:rsidR="009C04E3">
        <w:t>.</w:t>
      </w:r>
    </w:p>
    <w:p w14:paraId="5CCB2410" w14:textId="322A11CB" w:rsidR="00720299" w:rsidRPr="00376616" w:rsidRDefault="00720299" w:rsidP="000E74C0">
      <w:pPr>
        <w:pStyle w:val="ListParagraph"/>
        <w:numPr>
          <w:ilvl w:val="0"/>
          <w:numId w:val="15"/>
        </w:numPr>
        <w:jc w:val="both"/>
      </w:pPr>
      <w:r>
        <w:lastRenderedPageBreak/>
        <w:t>To</w:t>
      </w:r>
      <w:r w:rsidR="009848D6">
        <w:t xml:space="preserve"> see how geogrids can prevent soil failure</w:t>
      </w:r>
      <w:r w:rsidR="00EF7DA7">
        <w:t>,</w:t>
      </w:r>
      <w:r w:rsidR="00922CAA">
        <w:t xml:space="preserve"> we will replace the soil with weaker soil that is not capable of withstanding 1000 kN surface load</w:t>
      </w:r>
      <w:r w:rsidR="00EF7DA7">
        <w:t>.</w:t>
      </w:r>
      <w:r w:rsidR="00922CAA">
        <w:t xml:space="preserve"> </w:t>
      </w:r>
      <w:r w:rsidR="00EF7DA7">
        <w:t>C</w:t>
      </w:r>
      <w:r w:rsidR="009848D6">
        <w:t xml:space="preserve">lick on </w:t>
      </w:r>
      <w:r w:rsidR="00922CAA">
        <w:t xml:space="preserve">the </w:t>
      </w:r>
      <w:r w:rsidR="009848D6" w:rsidRPr="009848D6">
        <w:rPr>
          <w:b/>
          <w:bCs/>
        </w:rPr>
        <w:t>Show materials</w:t>
      </w:r>
      <w:r w:rsidR="009848D6">
        <w:t xml:space="preserve"> icon, </w:t>
      </w:r>
      <w:r w:rsidR="00EF7DA7">
        <w:t>then</w:t>
      </w:r>
      <w:r w:rsidR="009848D6">
        <w:t xml:space="preserve"> “Silt”, </w:t>
      </w:r>
      <w:r w:rsidR="00EF7DA7">
        <w:t xml:space="preserve">and </w:t>
      </w:r>
      <w:r w:rsidR="009848D6">
        <w:t xml:space="preserve">click </w:t>
      </w:r>
      <w:r w:rsidR="009848D6" w:rsidRPr="009848D6">
        <w:rPr>
          <w:b/>
          <w:bCs/>
        </w:rPr>
        <w:t>Edit</w:t>
      </w:r>
      <w:r w:rsidR="00376616">
        <w:rPr>
          <w:b/>
          <w:bCs/>
        </w:rPr>
        <w:t>.</w:t>
      </w:r>
    </w:p>
    <w:p w14:paraId="78335479" w14:textId="77777777" w:rsidR="00376616" w:rsidRDefault="00376616" w:rsidP="00376616">
      <w:pPr>
        <w:jc w:val="center"/>
      </w:pPr>
      <w:r>
        <w:rPr>
          <w:noProof/>
        </w:rPr>
        <w:drawing>
          <wp:inline distT="0" distB="0" distL="0" distR="0" wp14:anchorId="0EA58599" wp14:editId="110203E8">
            <wp:extent cx="5630055" cy="2914650"/>
            <wp:effectExtent l="38100" t="38100" r="46990" b="381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787" cy="29279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5B2CAD7" w14:textId="77777777" w:rsidR="00582A32" w:rsidRPr="009848D6" w:rsidRDefault="00582A32" w:rsidP="00376616">
      <w:pPr>
        <w:jc w:val="center"/>
      </w:pPr>
    </w:p>
    <w:p w14:paraId="643C9DEA" w14:textId="12F96181" w:rsidR="009848D6" w:rsidRDefault="009848D6" w:rsidP="000E74C0">
      <w:pPr>
        <w:pStyle w:val="ListParagraph"/>
        <w:numPr>
          <w:ilvl w:val="0"/>
          <w:numId w:val="15"/>
        </w:numPr>
        <w:jc w:val="both"/>
      </w:pPr>
      <w:r>
        <w:t xml:space="preserve">In the opened window, click on </w:t>
      </w:r>
      <w:r w:rsidR="00922CAA">
        <w:t xml:space="preserve">the </w:t>
      </w:r>
      <w:r>
        <w:t xml:space="preserve">Mechanical tab and change </w:t>
      </w:r>
      <w:r>
        <w:rPr>
          <w:rFonts w:ascii="Modern No. 20" w:hAnsi="Modern No. 20"/>
        </w:rPr>
        <w:t>ø</w:t>
      </w:r>
      <w:r w:rsidR="004E75CB">
        <w:t xml:space="preserve">(phi) value to 20, then click </w:t>
      </w:r>
      <w:r w:rsidR="004E75CB" w:rsidRPr="007F64BC">
        <w:rPr>
          <w:b/>
          <w:bCs/>
        </w:rPr>
        <w:t>OK</w:t>
      </w:r>
      <w:r w:rsidR="004E75CB">
        <w:t>.</w:t>
      </w:r>
    </w:p>
    <w:p w14:paraId="048312DF" w14:textId="77777777" w:rsidR="00AA21B9" w:rsidRDefault="00AA21B9" w:rsidP="00AA21B9">
      <w:pPr>
        <w:jc w:val="center"/>
      </w:pPr>
      <w:r>
        <w:rPr>
          <w:noProof/>
        </w:rPr>
        <w:drawing>
          <wp:inline distT="0" distB="0" distL="0" distR="0" wp14:anchorId="2F073B62" wp14:editId="6C449B35">
            <wp:extent cx="4371975" cy="3135585"/>
            <wp:effectExtent l="38100" t="38100" r="28575" b="463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816" cy="31462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59374C8F" w14:textId="77777777" w:rsidR="00582A32" w:rsidRDefault="00582A32" w:rsidP="009C04E3"/>
    <w:p w14:paraId="107375FE" w14:textId="1F0335E5" w:rsidR="00C27D74" w:rsidRPr="00F52617" w:rsidRDefault="00390000" w:rsidP="009C04E3">
      <w:pPr>
        <w:rPr>
          <w:b/>
          <w:bCs/>
          <w:u w:val="single"/>
        </w:rPr>
      </w:pPr>
      <w:r w:rsidRPr="00F52617">
        <w:rPr>
          <w:b/>
          <w:bCs/>
          <w:u w:val="single"/>
        </w:rPr>
        <w:lastRenderedPageBreak/>
        <w:t>Task 1: Generate Mesh and Perform Initial Calculations</w:t>
      </w:r>
    </w:p>
    <w:p w14:paraId="38823AC9" w14:textId="77777777" w:rsidR="008B5CAE" w:rsidRDefault="00C27D74" w:rsidP="000E74C0">
      <w:pPr>
        <w:pStyle w:val="ListParagraph"/>
        <w:jc w:val="both"/>
      </w:pPr>
      <w:r>
        <w:t>To compare the results before and after adding geogrids, do the following steps to obtain the results before adding geogrids:</w:t>
      </w:r>
    </w:p>
    <w:p w14:paraId="7715FC9F" w14:textId="7A3DED7C" w:rsidR="008B5CAE" w:rsidRPr="0075002F" w:rsidRDefault="008B5CAE" w:rsidP="00A96E7B">
      <w:pPr>
        <w:pStyle w:val="ListParagraph"/>
        <w:numPr>
          <w:ilvl w:val="0"/>
          <w:numId w:val="9"/>
        </w:numPr>
      </w:pPr>
      <w:r w:rsidRPr="0075002F">
        <w:t xml:space="preserve">Go to </w:t>
      </w:r>
      <w:r w:rsidRPr="0075002F">
        <w:rPr>
          <w:b/>
          <w:bCs/>
        </w:rPr>
        <w:t>Mesh</w:t>
      </w:r>
      <w:r w:rsidRPr="0075002F">
        <w:t xml:space="preserve"> </w:t>
      </w:r>
      <w:r w:rsidR="00A96E7B">
        <w:t>mode</w:t>
      </w:r>
    </w:p>
    <w:p w14:paraId="2189442B" w14:textId="7D8313F1" w:rsidR="008B5CAE" w:rsidRPr="0075002F" w:rsidRDefault="008B5CAE" w:rsidP="008B5CAE">
      <w:pPr>
        <w:pStyle w:val="ListParagraph"/>
        <w:numPr>
          <w:ilvl w:val="0"/>
          <w:numId w:val="9"/>
        </w:numPr>
      </w:pPr>
      <w:r w:rsidRPr="0075002F">
        <w:t xml:space="preserve">Click on </w:t>
      </w:r>
      <w:r w:rsidRPr="0075002F">
        <w:rPr>
          <w:b/>
          <w:bCs/>
        </w:rPr>
        <w:t>Generate mesh</w:t>
      </w:r>
      <w:r w:rsidRPr="0075002F">
        <w:t>.</w:t>
      </w:r>
    </w:p>
    <w:p w14:paraId="2A08E862" w14:textId="6D1DCBE3" w:rsidR="008B5CAE" w:rsidRDefault="008B5CAE" w:rsidP="008B5CAE">
      <w:pPr>
        <w:pStyle w:val="ListParagraph"/>
        <w:numPr>
          <w:ilvl w:val="0"/>
          <w:numId w:val="9"/>
        </w:numPr>
      </w:pPr>
      <w:r w:rsidRPr="0075002F">
        <w:t>Choose Mesh size</w:t>
      </w:r>
      <w:r w:rsidR="00E71DF3">
        <w:t xml:space="preserve"> (Very coarse)</w:t>
      </w:r>
      <w:r w:rsidRPr="0075002F">
        <w:t>.</w:t>
      </w:r>
    </w:p>
    <w:p w14:paraId="32C7CB5F" w14:textId="77777777" w:rsidR="008B5CAE" w:rsidRDefault="008B5CAE" w:rsidP="008B5CAE">
      <w:pPr>
        <w:pStyle w:val="ListParagraph"/>
        <w:numPr>
          <w:ilvl w:val="0"/>
          <w:numId w:val="9"/>
        </w:numPr>
      </w:pPr>
      <w:r w:rsidRPr="0075002F">
        <w:t xml:space="preserve">Choose a point for calculation by clicking on </w:t>
      </w:r>
      <w:r w:rsidRPr="0075002F">
        <w:rPr>
          <w:b/>
          <w:bCs/>
        </w:rPr>
        <w:t>Choose a point for curves</w:t>
      </w:r>
      <w:r w:rsidRPr="0075002F">
        <w:t xml:space="preserve"> icon.</w:t>
      </w:r>
    </w:p>
    <w:p w14:paraId="4E5FEA74" w14:textId="440F5CFC" w:rsidR="002B4695" w:rsidRDefault="000755D2" w:rsidP="00582A32">
      <w:pPr>
        <w:pStyle w:val="ListParagraph"/>
        <w:numPr>
          <w:ilvl w:val="0"/>
          <w:numId w:val="9"/>
        </w:numPr>
        <w:jc w:val="both"/>
      </w:pPr>
      <w:r w:rsidRPr="0075002F">
        <w:t>In the opened window, choose desired coordinates</w:t>
      </w:r>
      <w:r w:rsidR="00E71DF3">
        <w:t xml:space="preserve"> (X=0, Y=0, Z=-0.5)</w:t>
      </w:r>
      <w:r w:rsidRPr="0075002F">
        <w:t xml:space="preserve">, </w:t>
      </w:r>
      <w:r w:rsidRPr="0075002F">
        <w:rPr>
          <w:b/>
          <w:bCs/>
        </w:rPr>
        <w:t>Search closest</w:t>
      </w:r>
      <w:r w:rsidRPr="0075002F">
        <w:t xml:space="preserve"> nodes, check the</w:t>
      </w:r>
      <w:r>
        <w:t xml:space="preserve"> box next to the desired</w:t>
      </w:r>
      <w:r w:rsidRPr="0075002F">
        <w:t xml:space="preserve"> node, </w:t>
      </w:r>
      <w:r>
        <w:t xml:space="preserve">and </w:t>
      </w:r>
      <w:r w:rsidRPr="0075002F">
        <w:t xml:space="preserve">click </w:t>
      </w:r>
      <w:r w:rsidRPr="0075002F">
        <w:rPr>
          <w:b/>
          <w:bCs/>
        </w:rPr>
        <w:t>Update</w:t>
      </w:r>
      <w:r w:rsidRPr="0075002F">
        <w:t>.</w:t>
      </w:r>
    </w:p>
    <w:p w14:paraId="6B158925" w14:textId="77777777" w:rsidR="00582A32" w:rsidRPr="0075002F" w:rsidRDefault="00582A32" w:rsidP="00582A32">
      <w:pPr>
        <w:pStyle w:val="ListParagraph"/>
        <w:jc w:val="both"/>
      </w:pPr>
    </w:p>
    <w:p w14:paraId="50B23A62" w14:textId="3980F6E5" w:rsidR="00D86D4F" w:rsidRDefault="008B5CAE" w:rsidP="009C04E3">
      <w:pPr>
        <w:pStyle w:val="ListParagraph"/>
        <w:numPr>
          <w:ilvl w:val="0"/>
          <w:numId w:val="8"/>
        </w:numPr>
        <w:rPr>
          <w:noProof/>
        </w:rPr>
      </w:pPr>
      <w:r>
        <w:rPr>
          <w:noProof/>
        </w:rPr>
        <w:t>In the figure below</w:t>
      </w:r>
      <w:r w:rsidR="00582A32">
        <w:rPr>
          <w:noProof/>
        </w:rPr>
        <w:t>,</w:t>
      </w:r>
      <w:r>
        <w:rPr>
          <w:noProof/>
        </w:rPr>
        <w:t xml:space="preserve"> you can see steps 1 to </w:t>
      </w:r>
      <w:r w:rsidR="000755D2">
        <w:rPr>
          <w:noProof/>
        </w:rPr>
        <w:t>5</w:t>
      </w:r>
      <w:r>
        <w:rPr>
          <w:noProof/>
        </w:rPr>
        <w:t>:</w:t>
      </w:r>
    </w:p>
    <w:p w14:paraId="60769E10" w14:textId="77777777" w:rsidR="002B4695" w:rsidRDefault="002B4695" w:rsidP="002B4695">
      <w:pPr>
        <w:pStyle w:val="ListParagraph"/>
        <w:rPr>
          <w:noProof/>
        </w:rPr>
      </w:pPr>
    </w:p>
    <w:p w14:paraId="419AAB32" w14:textId="4C5D6070" w:rsidR="00D86D4F" w:rsidRDefault="00963238" w:rsidP="009C04E3">
      <w:pPr>
        <w:pStyle w:val="ListParagraph"/>
        <w:jc w:val="center"/>
      </w:pPr>
      <w:r>
        <w:rPr>
          <w:noProof/>
        </w:rPr>
        <w:drawing>
          <wp:inline distT="0" distB="0" distL="0" distR="0" wp14:anchorId="0354C156" wp14:editId="747984BA">
            <wp:extent cx="4791075" cy="2609214"/>
            <wp:effectExtent l="0" t="0" r="0" b="127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129" cy="261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67FC5" w14:textId="77777777" w:rsidR="00CF2EF4" w:rsidRDefault="00CF2EF4" w:rsidP="00D86D4F">
      <w:pPr>
        <w:pStyle w:val="ListParagraph"/>
      </w:pPr>
    </w:p>
    <w:p w14:paraId="3F8083E8" w14:textId="75757161" w:rsidR="000755D2" w:rsidRPr="0075002F" w:rsidRDefault="000755D2" w:rsidP="000755D2">
      <w:pPr>
        <w:pStyle w:val="ListParagraph"/>
        <w:numPr>
          <w:ilvl w:val="0"/>
          <w:numId w:val="9"/>
        </w:numPr>
      </w:pPr>
      <w:r w:rsidRPr="0075002F">
        <w:t xml:space="preserve">Go to </w:t>
      </w:r>
      <w:r w:rsidRPr="0075002F">
        <w:rPr>
          <w:b/>
          <w:bCs/>
        </w:rPr>
        <w:t>Staged construction</w:t>
      </w:r>
      <w:r w:rsidR="0059437F">
        <w:rPr>
          <w:b/>
          <w:bCs/>
        </w:rPr>
        <w:t xml:space="preserve"> </w:t>
      </w:r>
      <w:r w:rsidR="0059437F" w:rsidRPr="0059437F">
        <w:t>mode</w:t>
      </w:r>
      <w:r w:rsidRPr="0059437F">
        <w:t>.</w:t>
      </w:r>
    </w:p>
    <w:p w14:paraId="40511EDE" w14:textId="238C8D14" w:rsidR="000755D2" w:rsidRDefault="000755D2" w:rsidP="000755D2">
      <w:pPr>
        <w:pStyle w:val="ListParagraph"/>
        <w:numPr>
          <w:ilvl w:val="0"/>
          <w:numId w:val="9"/>
        </w:numPr>
      </w:pPr>
      <w:r w:rsidRPr="0075002F">
        <w:t xml:space="preserve">Click </w:t>
      </w:r>
      <w:r w:rsidRPr="0075002F">
        <w:rPr>
          <w:b/>
          <w:bCs/>
        </w:rPr>
        <w:t>Calculate</w:t>
      </w:r>
      <w:r w:rsidRPr="0075002F">
        <w:t>.</w:t>
      </w:r>
    </w:p>
    <w:p w14:paraId="712537ED" w14:textId="0CA95F93" w:rsidR="00574B3A" w:rsidRDefault="00574B3A" w:rsidP="000E74C0">
      <w:pPr>
        <w:pStyle w:val="ListParagraph"/>
        <w:numPr>
          <w:ilvl w:val="0"/>
          <w:numId w:val="9"/>
        </w:numPr>
        <w:jc w:val="both"/>
      </w:pPr>
      <w:bookmarkStart w:id="1" w:name="_Hlk172113803"/>
      <w:r>
        <w:t xml:space="preserve">After the calculation is finished, notice the </w:t>
      </w:r>
      <w:r w:rsidRPr="00F8699F">
        <w:rPr>
          <w:b/>
          <w:bCs/>
        </w:rPr>
        <w:t>red X sign</w:t>
      </w:r>
      <w:r>
        <w:t xml:space="preserve"> next to the </w:t>
      </w:r>
      <w:r w:rsidR="00963238">
        <w:t>P</w:t>
      </w:r>
      <w:r>
        <w:t>hase</w:t>
      </w:r>
      <w:r w:rsidR="00963238">
        <w:t>_3</w:t>
      </w:r>
      <w:r>
        <w:t xml:space="preserve"> in the </w:t>
      </w:r>
      <w:r w:rsidR="00A96E7B">
        <w:t>P</w:t>
      </w:r>
      <w:r>
        <w:t>hase</w:t>
      </w:r>
      <w:r w:rsidR="00A96E7B">
        <w:t>s</w:t>
      </w:r>
      <w:r>
        <w:t xml:space="preserve"> explorer </w:t>
      </w:r>
      <w:r w:rsidR="00A96E7B">
        <w:t>section</w:t>
      </w:r>
      <w:r>
        <w:t xml:space="preserve"> (this indicates that the soils failed and this footing with the current size cannot withstand the applied load):</w:t>
      </w:r>
    </w:p>
    <w:p w14:paraId="0905BD56" w14:textId="7066E931" w:rsidR="00574B3A" w:rsidRPr="0075002F" w:rsidRDefault="00963238" w:rsidP="00582A32">
      <w:pPr>
        <w:ind w:left="360"/>
        <w:jc w:val="center"/>
      </w:pPr>
      <w:r>
        <w:rPr>
          <w:noProof/>
        </w:rPr>
        <w:drawing>
          <wp:inline distT="0" distB="0" distL="0" distR="0" wp14:anchorId="35565F04" wp14:editId="66473F38">
            <wp:extent cx="4618706" cy="204787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758" cy="205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0319FE59" w14:textId="63C6BC88" w:rsidR="000755D2" w:rsidRPr="0075002F" w:rsidRDefault="000755D2" w:rsidP="000755D2">
      <w:pPr>
        <w:pStyle w:val="ListParagraph"/>
        <w:numPr>
          <w:ilvl w:val="0"/>
          <w:numId w:val="9"/>
        </w:numPr>
      </w:pPr>
      <w:r w:rsidRPr="0075002F">
        <w:lastRenderedPageBreak/>
        <w:t xml:space="preserve">Click on </w:t>
      </w:r>
      <w:r w:rsidRPr="0075002F">
        <w:rPr>
          <w:b/>
          <w:bCs/>
        </w:rPr>
        <w:t>View Calculation results</w:t>
      </w:r>
      <w:r w:rsidRPr="0075002F">
        <w:t>.</w:t>
      </w:r>
    </w:p>
    <w:p w14:paraId="724770FC" w14:textId="7D5371EE" w:rsidR="002B4695" w:rsidRDefault="000755D2" w:rsidP="000E74C0">
      <w:pPr>
        <w:pStyle w:val="ListParagraph"/>
        <w:numPr>
          <w:ilvl w:val="0"/>
          <w:numId w:val="8"/>
        </w:numPr>
        <w:rPr>
          <w:noProof/>
        </w:rPr>
      </w:pPr>
      <w:r>
        <w:rPr>
          <w:noProof/>
        </w:rPr>
        <w:t>In the figure below</w:t>
      </w:r>
      <w:r w:rsidR="00114441">
        <w:rPr>
          <w:noProof/>
        </w:rPr>
        <w:t>,</w:t>
      </w:r>
      <w:r>
        <w:rPr>
          <w:noProof/>
        </w:rPr>
        <w:t xml:space="preserve"> you can see steps 6 to 8:</w:t>
      </w:r>
    </w:p>
    <w:p w14:paraId="36DA8C70" w14:textId="124C0280" w:rsidR="00916CFC" w:rsidRDefault="00963238" w:rsidP="000E74C0">
      <w:pPr>
        <w:pStyle w:val="ListParagraph"/>
        <w:jc w:val="center"/>
      </w:pPr>
      <w:r>
        <w:rPr>
          <w:noProof/>
        </w:rPr>
        <w:drawing>
          <wp:inline distT="0" distB="0" distL="0" distR="0" wp14:anchorId="07D8FC8A" wp14:editId="414FE92F">
            <wp:extent cx="4324350" cy="2371805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892" cy="239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A8784" w14:textId="7CC0031B" w:rsidR="0061258A" w:rsidRDefault="0061258A" w:rsidP="000E74C0">
      <w:pPr>
        <w:pStyle w:val="ListParagraph"/>
        <w:numPr>
          <w:ilvl w:val="0"/>
          <w:numId w:val="9"/>
        </w:numPr>
        <w:jc w:val="both"/>
      </w:pPr>
      <w:r>
        <w:t>To see the effective stress distribution, in the opened Output window, click on Stresses in the toolbar,</w:t>
      </w:r>
      <w:r w:rsidR="00922CAA">
        <w:t xml:space="preserve"> and</w:t>
      </w:r>
      <w:r>
        <w:t xml:space="preserve"> click on </w:t>
      </w:r>
      <w:r w:rsidR="00922CAA">
        <w:t xml:space="preserve">the </w:t>
      </w:r>
      <w:r w:rsidR="00A815CF" w:rsidRPr="00F8699F">
        <w:rPr>
          <w:b/>
          <w:bCs/>
        </w:rPr>
        <w:t>Cartesian effective stresses</w:t>
      </w:r>
      <w:r w:rsidR="00A815CF">
        <w:t xml:space="preserve">, then click on </w:t>
      </w:r>
      <m:oMath>
        <m:sSubSup>
          <m:sSubSupPr>
            <m:ctrlPr>
              <w:rPr>
                <w:rFonts w:ascii="Cambria Math" w:hAnsi="Cambria Math"/>
                <w:b/>
                <w:bCs/>
                <w:i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</w:rPr>
              <m:t>σ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zz</m:t>
            </m:r>
          </m:sub>
          <m:sup>
            <m:r>
              <m:rPr>
                <m:sty m:val="bi"/>
              </m:rPr>
              <w:rPr>
                <w:rFonts w:ascii="Cambria Math" w:hAnsi="Cambria Math"/>
              </w:rPr>
              <m:t>'</m:t>
            </m:r>
          </m:sup>
        </m:sSubSup>
      </m:oMath>
      <w:r w:rsidR="00A815CF">
        <w:rPr>
          <w:rFonts w:eastAsiaTheme="minorEastAsia"/>
        </w:rPr>
        <w:t>.</w:t>
      </w:r>
    </w:p>
    <w:p w14:paraId="69F84178" w14:textId="0546A8E8" w:rsidR="00B02B16" w:rsidRDefault="00AA6A33" w:rsidP="000E74C0">
      <w:pPr>
        <w:ind w:left="360"/>
        <w:jc w:val="center"/>
      </w:pPr>
      <w:r>
        <w:rPr>
          <w:noProof/>
        </w:rPr>
        <w:drawing>
          <wp:inline distT="0" distB="0" distL="0" distR="0" wp14:anchorId="06414FCB" wp14:editId="065C5FEF">
            <wp:extent cx="4478143" cy="2152650"/>
            <wp:effectExtent l="38100" t="38100" r="36830" b="381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02" cy="2174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353A9AFB" w14:textId="77777777" w:rsidR="00293A80" w:rsidRDefault="00293A80" w:rsidP="000E74C0">
      <w:pPr>
        <w:pStyle w:val="ListParagraph"/>
        <w:numPr>
          <w:ilvl w:val="0"/>
          <w:numId w:val="1"/>
        </w:numPr>
        <w:jc w:val="both"/>
      </w:pPr>
      <w:r>
        <w:t xml:space="preserve">To observe the result of total displacement in the cross-section, click on the </w:t>
      </w:r>
      <w:r w:rsidRPr="00D860E2">
        <w:rPr>
          <w:b/>
          <w:bCs/>
        </w:rPr>
        <w:t>Vertical cross section</w:t>
      </w:r>
      <w:r>
        <w:t xml:space="preserve"> icon and click on the two desired points on the two sides of the model:</w:t>
      </w:r>
    </w:p>
    <w:p w14:paraId="02D1D6E6" w14:textId="77777777" w:rsidR="002D3A8F" w:rsidRDefault="00293A80" w:rsidP="00ED1F17">
      <w:pPr>
        <w:ind w:left="360"/>
        <w:jc w:val="center"/>
        <w:rPr>
          <w:highlight w:val="yellow"/>
        </w:rPr>
      </w:pPr>
      <w:r>
        <w:rPr>
          <w:noProof/>
          <w:highlight w:val="yellow"/>
        </w:rPr>
        <w:drawing>
          <wp:inline distT="0" distB="0" distL="0" distR="0" wp14:anchorId="27525355" wp14:editId="769C0ED9">
            <wp:extent cx="4231748" cy="2076450"/>
            <wp:effectExtent l="38100" t="38100" r="35560" b="3810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58" cy="21059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72DE8BB" w14:textId="77777777" w:rsidR="002D3A8F" w:rsidRDefault="002D3A8F" w:rsidP="000E74C0">
      <w:pPr>
        <w:pStyle w:val="ListParagraph"/>
        <w:numPr>
          <w:ilvl w:val="0"/>
          <w:numId w:val="1"/>
        </w:numPr>
        <w:jc w:val="both"/>
      </w:pPr>
      <w:r>
        <w:lastRenderedPageBreak/>
        <w:t xml:space="preserve">To view the contours from the front view, click on </w:t>
      </w:r>
      <w:r w:rsidRPr="00D860E2">
        <w:rPr>
          <w:b/>
          <w:bCs/>
        </w:rPr>
        <w:t>View</w:t>
      </w:r>
      <w:r>
        <w:t xml:space="preserve"> in the toolbar, and then click on </w:t>
      </w:r>
      <w:r w:rsidRPr="00D860E2">
        <w:rPr>
          <w:b/>
          <w:bCs/>
        </w:rPr>
        <w:t>Viewpoint.</w:t>
      </w:r>
    </w:p>
    <w:p w14:paraId="16803FD6" w14:textId="77777777" w:rsidR="00F54B37" w:rsidRDefault="002D3A8F" w:rsidP="00ED1F17">
      <w:pPr>
        <w:ind w:left="360"/>
        <w:jc w:val="center"/>
        <w:rPr>
          <w:highlight w:val="yellow"/>
        </w:rPr>
      </w:pPr>
      <w:r>
        <w:rPr>
          <w:noProof/>
          <w:highlight w:val="yellow"/>
        </w:rPr>
        <w:drawing>
          <wp:inline distT="0" distB="0" distL="0" distR="0" wp14:anchorId="0DB20A80" wp14:editId="5BC40245">
            <wp:extent cx="5359607" cy="2447925"/>
            <wp:effectExtent l="38100" t="38100" r="31750" b="285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469" cy="24588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511DB1A8" w14:textId="77D0EA90" w:rsidR="00F54B37" w:rsidRDefault="00F54B37" w:rsidP="00F54B37">
      <w:pPr>
        <w:pStyle w:val="ListParagraph"/>
        <w:numPr>
          <w:ilvl w:val="0"/>
          <w:numId w:val="1"/>
        </w:numPr>
      </w:pPr>
      <w:r>
        <w:t xml:space="preserve">In the opened window, click on </w:t>
      </w:r>
      <w:r w:rsidRPr="00D860E2">
        <w:rPr>
          <w:b/>
          <w:bCs/>
        </w:rPr>
        <w:t>Front view</w:t>
      </w:r>
      <w:r>
        <w:t xml:space="preserve">, click </w:t>
      </w:r>
      <w:r w:rsidRPr="00D860E2">
        <w:rPr>
          <w:b/>
          <w:bCs/>
        </w:rPr>
        <w:t>Apply</w:t>
      </w:r>
      <w:r>
        <w:t xml:space="preserve"> and close the window.</w:t>
      </w:r>
    </w:p>
    <w:p w14:paraId="5222E85A" w14:textId="5A0D07D6" w:rsidR="001D75C2" w:rsidRDefault="00F54B37" w:rsidP="00ED1F17">
      <w:pPr>
        <w:ind w:left="360"/>
        <w:jc w:val="center"/>
      </w:pPr>
      <w:r>
        <w:rPr>
          <w:noProof/>
          <w:highlight w:val="yellow"/>
        </w:rPr>
        <w:drawing>
          <wp:inline distT="0" distB="0" distL="0" distR="0" wp14:anchorId="64A6FA82" wp14:editId="53D7663D">
            <wp:extent cx="2038350" cy="1864699"/>
            <wp:effectExtent l="38100" t="38100" r="38100" b="406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997" cy="18799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B7632E6" w14:textId="63D25026" w:rsidR="0061258A" w:rsidRDefault="000A6AB8" w:rsidP="000E74C0">
      <w:pPr>
        <w:pStyle w:val="ListParagraph"/>
        <w:numPr>
          <w:ilvl w:val="0"/>
          <w:numId w:val="8"/>
        </w:numPr>
        <w:jc w:val="both"/>
      </w:pPr>
      <w:r w:rsidRPr="000A6AB8">
        <w:t>In the figure below</w:t>
      </w:r>
      <w:r w:rsidR="00B63602">
        <w:t>,</w:t>
      </w:r>
      <w:r w:rsidRPr="000A6AB8">
        <w:t xml:space="preserve"> you can see the cross-section of effective stress distribution </w:t>
      </w:r>
      <w:r w:rsidR="00E02462">
        <w:t>(</w:t>
      </w:r>
      <w:r>
        <w:t>wi</w:t>
      </w:r>
      <w:r w:rsidR="00E02462">
        <w:t>thout any geogrid</w:t>
      </w:r>
      <w:r w:rsidR="00030EC5">
        <w:t xml:space="preserve"> in the model</w:t>
      </w:r>
      <w:r w:rsidR="00E02462">
        <w:t>)</w:t>
      </w:r>
      <w:r w:rsidR="00B63602">
        <w:t>.</w:t>
      </w:r>
    </w:p>
    <w:p w14:paraId="108B8450" w14:textId="77777777" w:rsidR="00834D70" w:rsidRDefault="00DE56A0" w:rsidP="00E65B31">
      <w:pPr>
        <w:ind w:left="360"/>
        <w:jc w:val="center"/>
      </w:pPr>
      <w:r>
        <w:rPr>
          <w:noProof/>
        </w:rPr>
        <w:drawing>
          <wp:inline distT="0" distB="0" distL="0" distR="0" wp14:anchorId="7374D50C" wp14:editId="3975C7D1">
            <wp:extent cx="4284119" cy="2200275"/>
            <wp:effectExtent l="38100" t="38100" r="40640" b="285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819" cy="22037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535FB3F9" w14:textId="77777777" w:rsidR="00737CEA" w:rsidRDefault="00737CEA" w:rsidP="009C04E3">
      <w:pPr>
        <w:pStyle w:val="ListParagraph"/>
        <w:jc w:val="center"/>
      </w:pPr>
    </w:p>
    <w:p w14:paraId="1988392B" w14:textId="23E50FA4" w:rsidR="00B250AF" w:rsidRPr="00372690" w:rsidRDefault="00737CEA" w:rsidP="000E74C0">
      <w:pPr>
        <w:pStyle w:val="ListParagraph"/>
        <w:numPr>
          <w:ilvl w:val="0"/>
          <w:numId w:val="9"/>
        </w:numPr>
        <w:jc w:val="both"/>
      </w:pPr>
      <w:r>
        <w:t xml:space="preserve">To see the Incremental displacement in z direction, in the opened Output window, click on </w:t>
      </w:r>
      <w:r w:rsidRPr="00372690">
        <w:rPr>
          <w:b/>
          <w:bCs/>
        </w:rPr>
        <w:t>Deformation</w:t>
      </w:r>
      <w:r w:rsidRPr="00372690">
        <w:t xml:space="preserve"> in the toolbar, then click on </w:t>
      </w:r>
      <w:r w:rsidRPr="00372690">
        <w:rPr>
          <w:b/>
          <w:bCs/>
        </w:rPr>
        <w:t>Incremental displacement</w:t>
      </w:r>
      <w:r w:rsidRPr="00372690">
        <w:t>, click on</w:t>
      </w:r>
      <w:r w:rsidR="00102E72" w:rsidRPr="00372690">
        <w:t xml:space="preserve"> </w:t>
      </w: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∆u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z</m:t>
            </m:r>
          </m:sub>
        </m:sSub>
      </m:oMath>
      <w:r w:rsidR="00102E72" w:rsidRPr="00372690">
        <w:rPr>
          <w:rFonts w:eastAsiaTheme="minorEastAsia"/>
          <w:iCs/>
        </w:rPr>
        <w:t>.</w:t>
      </w:r>
    </w:p>
    <w:p w14:paraId="7412D2E3" w14:textId="1A4069EE" w:rsidR="00B02B16" w:rsidRPr="00372690" w:rsidRDefault="00372690" w:rsidP="00B02B16">
      <w:pPr>
        <w:pStyle w:val="ListParagraph"/>
        <w:numPr>
          <w:ilvl w:val="0"/>
          <w:numId w:val="9"/>
        </w:numPr>
      </w:pPr>
      <w:r>
        <w:rPr>
          <w:rFonts w:eastAsiaTheme="minorEastAsia"/>
          <w:iCs/>
        </w:rPr>
        <w:t xml:space="preserve">Click </w:t>
      </w:r>
      <w:r w:rsidRPr="00F8699F">
        <w:rPr>
          <w:rFonts w:eastAsiaTheme="minorEastAsia"/>
          <w:iCs/>
        </w:rPr>
        <w:t xml:space="preserve">on </w:t>
      </w:r>
      <w:r w:rsidR="001036DD">
        <w:rPr>
          <w:rFonts w:eastAsiaTheme="minorEastAsia"/>
          <w:iCs/>
        </w:rPr>
        <w:t xml:space="preserve">the </w:t>
      </w:r>
      <w:r w:rsidRPr="00F8699F">
        <w:rPr>
          <w:rFonts w:eastAsiaTheme="minorEastAsia"/>
          <w:b/>
          <w:bCs/>
          <w:iCs/>
        </w:rPr>
        <w:t>Arrows</w:t>
      </w:r>
      <w:r w:rsidRPr="00F8699F">
        <w:rPr>
          <w:rFonts w:eastAsiaTheme="minorEastAsia"/>
          <w:iCs/>
        </w:rPr>
        <w:t xml:space="preserve"> icon </w:t>
      </w:r>
      <w:r w:rsidRPr="003654FA">
        <w:t>to see the displacement directions and intensity</w:t>
      </w:r>
      <w:r w:rsidRPr="00F8699F">
        <w:rPr>
          <w:rFonts w:eastAsiaTheme="minorEastAsia"/>
          <w:iCs/>
        </w:rPr>
        <w:t>.</w:t>
      </w:r>
    </w:p>
    <w:p w14:paraId="6CBDCC10" w14:textId="2F29FE30" w:rsidR="0061258A" w:rsidRDefault="00737CEA" w:rsidP="00B02B16">
      <w:pPr>
        <w:jc w:val="center"/>
      </w:pPr>
      <w:r>
        <w:rPr>
          <w:noProof/>
        </w:rPr>
        <w:drawing>
          <wp:inline distT="0" distB="0" distL="0" distR="0" wp14:anchorId="7270D9F5" wp14:editId="6E66798C">
            <wp:extent cx="3830781" cy="1995055"/>
            <wp:effectExtent l="38100" t="38100" r="36830" b="438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710" cy="20054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84A7760" w14:textId="61B4E49B" w:rsidR="00742D4D" w:rsidRDefault="00574B3A" w:rsidP="00E96110">
      <w:pPr>
        <w:pStyle w:val="ListParagraph"/>
        <w:numPr>
          <w:ilvl w:val="0"/>
          <w:numId w:val="8"/>
        </w:numPr>
      </w:pPr>
      <w:r>
        <w:t>Right-</w:t>
      </w:r>
      <w:r w:rsidR="00742D4D">
        <w:t xml:space="preserve">click on the model and click on </w:t>
      </w:r>
      <w:r w:rsidR="00742D4D" w:rsidRPr="00742D4D">
        <w:rPr>
          <w:b/>
          <w:bCs/>
        </w:rPr>
        <w:t>Scale</w:t>
      </w:r>
      <w:r w:rsidR="00742D4D">
        <w:t>.</w:t>
      </w:r>
    </w:p>
    <w:p w14:paraId="6BD27790" w14:textId="77777777" w:rsidR="00742D4D" w:rsidRDefault="00742D4D" w:rsidP="00B02B16">
      <w:pPr>
        <w:jc w:val="center"/>
      </w:pPr>
      <w:r>
        <w:rPr>
          <w:noProof/>
        </w:rPr>
        <w:drawing>
          <wp:inline distT="0" distB="0" distL="0" distR="0" wp14:anchorId="6C51DF46" wp14:editId="5C43CE55">
            <wp:extent cx="4068720" cy="2057400"/>
            <wp:effectExtent l="38100" t="38100" r="46355" b="381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129" cy="20631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441B96A" w14:textId="73B2E97E" w:rsidR="00746280" w:rsidRDefault="00746280" w:rsidP="00746280">
      <w:pPr>
        <w:pStyle w:val="ListParagraph"/>
        <w:numPr>
          <w:ilvl w:val="0"/>
          <w:numId w:val="8"/>
        </w:numPr>
      </w:pPr>
      <w:r>
        <w:t xml:space="preserve">In the opened window, click on </w:t>
      </w:r>
      <w:r w:rsidRPr="00746280">
        <w:rPr>
          <w:b/>
          <w:bCs/>
        </w:rPr>
        <w:t>Manual scale</w:t>
      </w:r>
      <w:r>
        <w:t xml:space="preserve">, </w:t>
      </w:r>
      <w:r w:rsidR="00574B3A">
        <w:t xml:space="preserve">and </w:t>
      </w:r>
      <w:r>
        <w:t xml:space="preserve">type </w:t>
      </w:r>
      <w:r w:rsidR="00574B3A">
        <w:t xml:space="preserve">“800” </w:t>
      </w:r>
      <w:r>
        <w:t xml:space="preserve">in </w:t>
      </w:r>
      <w:r w:rsidR="00574B3A">
        <w:t xml:space="preserve">the </w:t>
      </w:r>
      <w:r w:rsidRPr="00F8699F">
        <w:rPr>
          <w:b/>
          <w:bCs/>
        </w:rPr>
        <w:t>scale factor</w:t>
      </w:r>
      <w:r>
        <w:t xml:space="preserve"> box.</w:t>
      </w:r>
    </w:p>
    <w:p w14:paraId="6872D2C6" w14:textId="77777777" w:rsidR="00746280" w:rsidRDefault="00746280" w:rsidP="00742D4D">
      <w:pPr>
        <w:ind w:left="360"/>
        <w:jc w:val="center"/>
      </w:pPr>
      <w:r>
        <w:rPr>
          <w:noProof/>
        </w:rPr>
        <w:drawing>
          <wp:inline distT="0" distB="0" distL="0" distR="0" wp14:anchorId="4EBC11DF" wp14:editId="20068842">
            <wp:extent cx="3338513" cy="2183350"/>
            <wp:effectExtent l="38100" t="38100" r="33655" b="457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645" cy="21880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80CE9C6" w14:textId="1659A5FD" w:rsidR="005D5F8A" w:rsidRDefault="005D5F8A" w:rsidP="000E74C0">
      <w:pPr>
        <w:pStyle w:val="ListParagraph"/>
        <w:numPr>
          <w:ilvl w:val="0"/>
          <w:numId w:val="8"/>
        </w:numPr>
        <w:jc w:val="both"/>
      </w:pPr>
      <w:r>
        <w:lastRenderedPageBreak/>
        <w:t xml:space="preserve">In the figure below, you can see the incremental displacement </w:t>
      </w:r>
      <w:r w:rsidR="006B4C29" w:rsidRPr="00055895">
        <w:t xml:space="preserve">direction and intensity </w:t>
      </w:r>
      <w:r>
        <w:t>in z direction</w:t>
      </w:r>
      <w:r w:rsidR="00030EC5">
        <w:t xml:space="preserve"> </w:t>
      </w:r>
      <w:r w:rsidR="00E02462">
        <w:t>(without any geogrid</w:t>
      </w:r>
      <w:r w:rsidR="00030EC5">
        <w:t xml:space="preserve"> </w:t>
      </w:r>
      <w:r w:rsidR="00E02462">
        <w:t>in the model)</w:t>
      </w:r>
      <w:r w:rsidR="00B63602">
        <w:t>.</w:t>
      </w:r>
    </w:p>
    <w:p w14:paraId="4270FD5D" w14:textId="77777777" w:rsidR="00746280" w:rsidRDefault="00746280" w:rsidP="00746280">
      <w:pPr>
        <w:pStyle w:val="ListParagraph"/>
      </w:pPr>
    </w:p>
    <w:p w14:paraId="03B4A79D" w14:textId="4E9C6176" w:rsidR="00D14A27" w:rsidRDefault="00D14A27" w:rsidP="002E6DFA">
      <w:pPr>
        <w:pStyle w:val="ListParagraph"/>
        <w:jc w:val="center"/>
      </w:pPr>
      <w:r>
        <w:rPr>
          <w:noProof/>
        </w:rPr>
        <w:drawing>
          <wp:inline distT="0" distB="0" distL="0" distR="0" wp14:anchorId="35A60333" wp14:editId="3CD59059">
            <wp:extent cx="3850656" cy="2024063"/>
            <wp:effectExtent l="38100" t="38100" r="35560" b="336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087" cy="20258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053B8AB" w14:textId="5129BF4B" w:rsidR="00E26F5F" w:rsidRDefault="00E26F5F" w:rsidP="00E26F5F">
      <w:pPr>
        <w:pStyle w:val="ListParagraph"/>
        <w:numPr>
          <w:ilvl w:val="0"/>
          <w:numId w:val="8"/>
        </w:numPr>
      </w:pPr>
      <w:r>
        <w:t>Click on Shadings icon to see incremental displacement shading</w:t>
      </w:r>
      <w:r w:rsidR="00B63602">
        <w:t>.</w:t>
      </w:r>
    </w:p>
    <w:p w14:paraId="24B9EFA7" w14:textId="14C7BB5D" w:rsidR="00E26F5F" w:rsidRDefault="00E26F5F" w:rsidP="000E74C0">
      <w:pPr>
        <w:pStyle w:val="ListParagraph"/>
        <w:numPr>
          <w:ilvl w:val="0"/>
          <w:numId w:val="8"/>
        </w:numPr>
        <w:jc w:val="both"/>
      </w:pPr>
      <w:r>
        <w:t>In the figure below</w:t>
      </w:r>
      <w:r w:rsidR="00B63602">
        <w:t>,</w:t>
      </w:r>
      <w:r>
        <w:t xml:space="preserve"> you can see incremental displacement in z direction (without any geogrid in the model)</w:t>
      </w:r>
      <w:r w:rsidR="00B63602">
        <w:t>.</w:t>
      </w:r>
    </w:p>
    <w:p w14:paraId="39861E92" w14:textId="0AAD8317" w:rsidR="0061258A" w:rsidRDefault="00E26F5F" w:rsidP="000E74C0">
      <w:pPr>
        <w:pStyle w:val="ListParagraph"/>
        <w:jc w:val="center"/>
      </w:pPr>
      <w:r>
        <w:rPr>
          <w:noProof/>
        </w:rPr>
        <w:drawing>
          <wp:inline distT="0" distB="0" distL="0" distR="0" wp14:anchorId="4B0A368F" wp14:editId="4D1D42E4">
            <wp:extent cx="4181475" cy="2162215"/>
            <wp:effectExtent l="38100" t="38100" r="28575" b="476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832" cy="2164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C1D18B4" w14:textId="77777777" w:rsidR="000E74C0" w:rsidRDefault="000E74C0" w:rsidP="000E74C0">
      <w:pPr>
        <w:pStyle w:val="ListParagraph"/>
        <w:jc w:val="center"/>
      </w:pPr>
    </w:p>
    <w:p w14:paraId="69B34375" w14:textId="7DBCBFF6" w:rsidR="00B02B16" w:rsidRDefault="0061258A" w:rsidP="000E74C0">
      <w:pPr>
        <w:pStyle w:val="ListParagraph"/>
        <w:numPr>
          <w:ilvl w:val="0"/>
          <w:numId w:val="9"/>
        </w:numPr>
      </w:pPr>
      <w:r w:rsidRPr="0075002F">
        <w:t xml:space="preserve">Go to </w:t>
      </w:r>
      <w:r w:rsidRPr="0075002F">
        <w:rPr>
          <w:b/>
          <w:bCs/>
        </w:rPr>
        <w:t xml:space="preserve">Curve manager </w:t>
      </w:r>
      <w:r w:rsidRPr="0075002F">
        <w:t xml:space="preserve">and click </w:t>
      </w:r>
      <w:r w:rsidRPr="0075002F">
        <w:rPr>
          <w:b/>
          <w:bCs/>
        </w:rPr>
        <w:t>New.</w:t>
      </w:r>
    </w:p>
    <w:p w14:paraId="305CD815" w14:textId="77777777" w:rsidR="00834D70" w:rsidRDefault="00834D70" w:rsidP="009C04E3">
      <w:pPr>
        <w:pStyle w:val="ListParagraph"/>
        <w:jc w:val="center"/>
      </w:pPr>
      <w:r>
        <w:rPr>
          <w:noProof/>
        </w:rPr>
        <w:drawing>
          <wp:inline distT="0" distB="0" distL="0" distR="0" wp14:anchorId="680F717C" wp14:editId="141BF540">
            <wp:extent cx="4271466" cy="2247900"/>
            <wp:effectExtent l="38100" t="38100" r="34290" b="381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833" cy="22754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4DA67E1" w14:textId="77777777" w:rsidR="0061258A" w:rsidRDefault="0061258A" w:rsidP="00D86D4F">
      <w:pPr>
        <w:pStyle w:val="ListParagraph"/>
      </w:pPr>
    </w:p>
    <w:p w14:paraId="79D0232A" w14:textId="342C7E98" w:rsidR="0061258A" w:rsidRDefault="0061258A" w:rsidP="000E74C0">
      <w:pPr>
        <w:pStyle w:val="ListParagraph"/>
        <w:numPr>
          <w:ilvl w:val="0"/>
          <w:numId w:val="8"/>
        </w:numPr>
        <w:jc w:val="both"/>
      </w:pPr>
      <w:r>
        <w:t>Plot</w:t>
      </w:r>
      <w:r w:rsidRPr="0075002F">
        <w:t xml:space="preserve"> Load-Displacement curve.</w:t>
      </w:r>
      <w:r w:rsidR="006A5B2F" w:rsidRPr="006A5B2F">
        <w:t xml:space="preserve"> In the </w:t>
      </w:r>
      <w:r w:rsidR="006A5B2F" w:rsidRPr="006A5B2F">
        <w:rPr>
          <w:b/>
          <w:bCs/>
        </w:rPr>
        <w:t>X-Axis</w:t>
      </w:r>
      <w:r w:rsidR="006A5B2F" w:rsidRPr="006A5B2F">
        <w:t xml:space="preserve"> section, click on the drop-down arrow under the y-axis and choose the node you defined in previous sections. Then, click on + sign next to </w:t>
      </w:r>
      <w:r w:rsidR="006A5B2F" w:rsidRPr="006A5B2F">
        <w:rPr>
          <w:b/>
          <w:bCs/>
        </w:rPr>
        <w:t>Deformation</w:t>
      </w:r>
      <w:r w:rsidR="006A5B2F" w:rsidRPr="006A5B2F">
        <w:t>, then click on +</w:t>
      </w:r>
      <w:r w:rsidR="001036DD">
        <w:t xml:space="preserve"> </w:t>
      </w:r>
      <w:r w:rsidR="006A5B2F" w:rsidRPr="006A5B2F">
        <w:t xml:space="preserve">sign next to </w:t>
      </w:r>
      <w:r w:rsidR="006A5B2F" w:rsidRPr="006A5B2F">
        <w:rPr>
          <w:b/>
          <w:bCs/>
        </w:rPr>
        <w:t>Total displacement</w:t>
      </w:r>
      <w:r w:rsidR="006A5B2F" w:rsidRPr="006A5B2F">
        <w:t>, and choose “u</w:t>
      </w:r>
      <w:r w:rsidR="006A5B2F" w:rsidRPr="006A5B2F">
        <w:rPr>
          <w:vertAlign w:val="subscript"/>
        </w:rPr>
        <w:t>z</w:t>
      </w:r>
      <w:r w:rsidR="006A5B2F" w:rsidRPr="006A5B2F">
        <w:t>”.</w:t>
      </w:r>
      <w:r w:rsidR="006A5B2F">
        <w:t xml:space="preserve"> </w:t>
      </w:r>
      <w:r w:rsidR="00B63602">
        <w:t>C</w:t>
      </w:r>
      <w:r w:rsidR="006A5B2F">
        <w:t xml:space="preserve">heck the box next to </w:t>
      </w:r>
      <w:r w:rsidR="006A5B2F" w:rsidRPr="006A5B2F">
        <w:rPr>
          <w:b/>
          <w:bCs/>
        </w:rPr>
        <w:t>Invert sign</w:t>
      </w:r>
      <w:r w:rsidR="006A5B2F">
        <w:t>.</w:t>
      </w:r>
      <w:r w:rsidRPr="0075002F">
        <w:t xml:space="preserve"> In the </w:t>
      </w:r>
      <w:r w:rsidR="006A5B2F">
        <w:rPr>
          <w:b/>
          <w:bCs/>
        </w:rPr>
        <w:t>Y</w:t>
      </w:r>
      <w:r w:rsidRPr="00C949D7">
        <w:rPr>
          <w:b/>
          <w:bCs/>
        </w:rPr>
        <w:t>-Axis</w:t>
      </w:r>
      <w:r w:rsidRPr="0075002F">
        <w:t xml:space="preserve"> section, keep the </w:t>
      </w:r>
      <w:r>
        <w:t>drop-down selection</w:t>
      </w:r>
      <w:r w:rsidRPr="0075002F">
        <w:t xml:space="preserve"> on Project,</w:t>
      </w:r>
      <w:r>
        <w:t xml:space="preserve"> and</w:t>
      </w:r>
      <w:r w:rsidRPr="0075002F">
        <w:t xml:space="preserve"> in the </w:t>
      </w:r>
      <w:r w:rsidRPr="00C949D7">
        <w:rPr>
          <w:b/>
          <w:bCs/>
        </w:rPr>
        <w:t>Step</w:t>
      </w:r>
      <w:r w:rsidRPr="0075002F">
        <w:t xml:space="preserve"> subsection, click on </w:t>
      </w:r>
      <w:r>
        <w:t xml:space="preserve">the </w:t>
      </w:r>
      <w:r w:rsidRPr="0075002F">
        <w:t xml:space="preserve">+ sign </w:t>
      </w:r>
      <w:r>
        <w:t>next to Multiplier</w:t>
      </w:r>
      <w:r w:rsidRPr="0075002F">
        <w:t xml:space="preserve">, </w:t>
      </w:r>
      <w:r>
        <w:t xml:space="preserve">and </w:t>
      </w:r>
      <w:r w:rsidRPr="0075002F">
        <w:t>choose</w:t>
      </w:r>
      <w:r>
        <w:t xml:space="preserve"> </w:t>
      </w:r>
      <w:r w:rsidRPr="007C3219">
        <w:rPr>
          <w:rFonts w:cstheme="minorHAnsi"/>
          <w:b/>
          <w:bCs/>
        </w:rPr>
        <w:t>ƩMstage</w:t>
      </w:r>
      <w:r w:rsidRPr="0075002F">
        <w:t xml:space="preserve">. </w:t>
      </w:r>
    </w:p>
    <w:p w14:paraId="40E1E8FC" w14:textId="77777777" w:rsidR="001D061F" w:rsidRDefault="001D061F" w:rsidP="00D86D4F">
      <w:pPr>
        <w:pStyle w:val="ListParagraph"/>
      </w:pPr>
    </w:p>
    <w:p w14:paraId="1801583A" w14:textId="4405019E" w:rsidR="00B02B16" w:rsidRDefault="00D03EA7" w:rsidP="00F1388B">
      <w:pPr>
        <w:pStyle w:val="ListParagraph"/>
        <w:jc w:val="center"/>
      </w:pPr>
      <w:r>
        <w:rPr>
          <w:noProof/>
        </w:rPr>
        <w:drawing>
          <wp:inline distT="0" distB="0" distL="0" distR="0" wp14:anchorId="0A8B98DB" wp14:editId="7C8A4075">
            <wp:extent cx="3074061" cy="2621280"/>
            <wp:effectExtent l="38100" t="38100" r="31115" b="457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037" cy="2652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20E73474" w14:textId="77777777" w:rsidR="00B02B16" w:rsidRDefault="00B02B16" w:rsidP="009C04E3">
      <w:pPr>
        <w:pStyle w:val="ListParagraph"/>
        <w:jc w:val="center"/>
      </w:pPr>
    </w:p>
    <w:p w14:paraId="51A1D691" w14:textId="77777777" w:rsidR="007A1D92" w:rsidRDefault="007A1D92" w:rsidP="00A574C3">
      <w:pPr>
        <w:pStyle w:val="ListParagraph"/>
        <w:numPr>
          <w:ilvl w:val="0"/>
          <w:numId w:val="8"/>
        </w:numPr>
      </w:pPr>
      <w:r w:rsidRPr="0075002F">
        <w:t xml:space="preserve">Click on </w:t>
      </w:r>
      <w:r w:rsidRPr="0075002F">
        <w:rPr>
          <w:b/>
          <w:bCs/>
        </w:rPr>
        <w:t>Tables</w:t>
      </w:r>
      <w:r w:rsidRPr="0075002F">
        <w:t>, Copy data in</w:t>
      </w:r>
      <w:r>
        <w:t>to</w:t>
      </w:r>
      <w:r w:rsidRPr="0075002F">
        <w:t xml:space="preserve"> </w:t>
      </w:r>
      <w:r>
        <w:t>E</w:t>
      </w:r>
      <w:r w:rsidRPr="0075002F">
        <w:t>xcel</w:t>
      </w:r>
      <w:r>
        <w:t>,</w:t>
      </w:r>
      <w:r w:rsidRPr="0075002F">
        <w:t xml:space="preserve"> and </w:t>
      </w:r>
      <w:r>
        <w:t>plot</w:t>
      </w:r>
      <w:r w:rsidRPr="0075002F">
        <w:t xml:space="preserve"> corresponding </w:t>
      </w:r>
      <w:r>
        <w:t xml:space="preserve">load-displacement </w:t>
      </w:r>
      <w:r w:rsidRPr="0075002F">
        <w:t xml:space="preserve">curves. </w:t>
      </w:r>
    </w:p>
    <w:p w14:paraId="48B15CDB" w14:textId="2A76BCA7" w:rsidR="00A20E23" w:rsidRDefault="00A20E23" w:rsidP="000E74C0">
      <w:pPr>
        <w:pStyle w:val="ListParagraph"/>
        <w:numPr>
          <w:ilvl w:val="0"/>
          <w:numId w:val="8"/>
        </w:numPr>
        <w:jc w:val="both"/>
      </w:pPr>
      <w:r>
        <w:t xml:space="preserve">In the figure below, you can see </w:t>
      </w:r>
      <w:r w:rsidR="00574B3A">
        <w:t xml:space="preserve">the </w:t>
      </w:r>
      <w:r>
        <w:t xml:space="preserve">load-displacement curve </w:t>
      </w:r>
      <w:r w:rsidR="00E02462">
        <w:t>(without any geogrid</w:t>
      </w:r>
      <w:r>
        <w:t xml:space="preserve"> </w:t>
      </w:r>
      <w:r w:rsidR="00E02462">
        <w:t>in the model)</w:t>
      </w:r>
      <w:r w:rsidR="00574B3A">
        <w:t xml:space="preserve">. Notice how the curve plateaus after about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z</m:t>
            </m:r>
          </m:sub>
        </m:sSub>
        <m:r>
          <w:rPr>
            <w:rFonts w:ascii="Cambria Math" w:hAnsi="Cambria Math"/>
          </w:rPr>
          <m:t>=</m:t>
        </m:r>
      </m:oMath>
      <w:r w:rsidR="00574B3A">
        <w:t xml:space="preserve">0.25. This is also an indication of the soil failure. </w:t>
      </w:r>
    </w:p>
    <w:p w14:paraId="574411C7" w14:textId="77777777" w:rsidR="000E0FBC" w:rsidRDefault="000E0FBC" w:rsidP="000E0FBC">
      <w:pPr>
        <w:ind w:left="360"/>
        <w:jc w:val="center"/>
      </w:pPr>
      <w:r>
        <w:rPr>
          <w:noProof/>
        </w:rPr>
        <w:drawing>
          <wp:inline distT="0" distB="0" distL="0" distR="0" wp14:anchorId="79E8C24B" wp14:editId="1C0D536D">
            <wp:extent cx="4124624" cy="2152650"/>
            <wp:effectExtent l="38100" t="38100" r="47625" b="3810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452" cy="21619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ED2A2CD" w14:textId="77777777" w:rsidR="00574B3A" w:rsidRDefault="00574B3A" w:rsidP="000E0FBC">
      <w:pPr>
        <w:ind w:left="360"/>
        <w:jc w:val="center"/>
      </w:pPr>
    </w:p>
    <w:p w14:paraId="7BCE3354" w14:textId="77777777" w:rsidR="00574B3A" w:rsidRDefault="00574B3A" w:rsidP="00574B3A">
      <w:pPr>
        <w:pStyle w:val="IntenseQuote"/>
        <w:spacing w:before="0" w:after="0" w:line="240" w:lineRule="auto"/>
        <w:contextualSpacing/>
        <w:rPr>
          <w:b/>
          <w:bCs/>
        </w:rPr>
      </w:pPr>
      <w:r w:rsidRPr="00AE3A8B">
        <w:rPr>
          <w:b/>
          <w:bCs/>
        </w:rPr>
        <w:t>Question:</w:t>
      </w:r>
    </w:p>
    <w:p w14:paraId="25DE2F0D" w14:textId="46462CDA" w:rsidR="00574B3A" w:rsidRPr="001036DD" w:rsidRDefault="00574B3A" w:rsidP="001036DD">
      <w:pPr>
        <w:pStyle w:val="IntenseQuote"/>
        <w:spacing w:before="0" w:after="0" w:line="240" w:lineRule="auto"/>
        <w:rPr>
          <w:b/>
          <w:bCs/>
        </w:rPr>
      </w:pPr>
      <w:r>
        <w:rPr>
          <w:b/>
          <w:bCs/>
        </w:rPr>
        <w:t>Based on this plot, what is the bearing capacity of this foundation on this soil?</w:t>
      </w:r>
    </w:p>
    <w:p w14:paraId="696ADF6C" w14:textId="73D50657" w:rsidR="001D061F" w:rsidRDefault="00DF66B6" w:rsidP="000E74C0">
      <w:pPr>
        <w:pStyle w:val="ListParagraph"/>
        <w:numPr>
          <w:ilvl w:val="0"/>
          <w:numId w:val="8"/>
        </w:numPr>
        <w:jc w:val="both"/>
      </w:pPr>
      <w:r w:rsidRPr="0075002F">
        <w:lastRenderedPageBreak/>
        <w:t>Remember to delete undesired points by right</w:t>
      </w:r>
      <w:r>
        <w:t>-</w:t>
      </w:r>
      <w:r w:rsidRPr="0075002F">
        <w:t xml:space="preserve">clicking on the plot, </w:t>
      </w:r>
      <w:r w:rsidRPr="0075002F">
        <w:rPr>
          <w:b/>
          <w:bCs/>
        </w:rPr>
        <w:t>Setting</w:t>
      </w:r>
      <w:r>
        <w:rPr>
          <w:b/>
          <w:bCs/>
        </w:rPr>
        <w:t>s</w:t>
      </w:r>
      <w:r w:rsidRPr="0075002F">
        <w:rPr>
          <w:b/>
          <w:bCs/>
        </w:rPr>
        <w:t xml:space="preserve">, </w:t>
      </w:r>
      <w:r w:rsidR="00B63602">
        <w:t xml:space="preserve">select </w:t>
      </w:r>
      <w:r>
        <w:t xml:space="preserve">the </w:t>
      </w:r>
      <w:r w:rsidRPr="0075002F">
        <w:t xml:space="preserve">Node tab, </w:t>
      </w:r>
      <w:r w:rsidRPr="00962D43">
        <w:rPr>
          <w:b/>
          <w:bCs/>
        </w:rPr>
        <w:t>Phases</w:t>
      </w:r>
      <w:r w:rsidRPr="0075002F">
        <w:t xml:space="preserve">, </w:t>
      </w:r>
      <w:r>
        <w:t>and unchecking</w:t>
      </w:r>
      <w:r w:rsidRPr="0075002F">
        <w:t xml:space="preserve"> all </w:t>
      </w:r>
      <w:r>
        <w:t xml:space="preserve">the </w:t>
      </w:r>
      <w:r w:rsidRPr="0075002F">
        <w:t xml:space="preserve">phase boxes except </w:t>
      </w:r>
      <w:r>
        <w:t>[Phase_3]</w:t>
      </w:r>
      <w:r w:rsidR="00B63602">
        <w:t>.</w:t>
      </w:r>
    </w:p>
    <w:p w14:paraId="440A3429" w14:textId="77777777" w:rsidR="001D061F" w:rsidRDefault="001D061F" w:rsidP="00D86D4F">
      <w:pPr>
        <w:pStyle w:val="ListParagraph"/>
      </w:pPr>
    </w:p>
    <w:p w14:paraId="02F65A4D" w14:textId="60892AE7" w:rsidR="00D12C46" w:rsidRDefault="00D10381" w:rsidP="00F1388B">
      <w:pPr>
        <w:pStyle w:val="ListParagraph"/>
        <w:jc w:val="center"/>
      </w:pPr>
      <w:r>
        <w:rPr>
          <w:noProof/>
        </w:rPr>
        <w:drawing>
          <wp:inline distT="0" distB="0" distL="0" distR="0" wp14:anchorId="17151BCE" wp14:editId="0A88CD41">
            <wp:extent cx="2696308" cy="3052502"/>
            <wp:effectExtent l="0" t="0" r="889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47" cy="306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2EC74" w14:textId="77777777" w:rsidR="00D12C46" w:rsidRDefault="00D12C46" w:rsidP="009C04E3">
      <w:pPr>
        <w:pStyle w:val="ListParagraph"/>
        <w:jc w:val="center"/>
      </w:pPr>
    </w:p>
    <w:p w14:paraId="6565E59F" w14:textId="1F022D7C" w:rsidR="0098529D" w:rsidRDefault="0098529D" w:rsidP="00A574C3">
      <w:pPr>
        <w:pStyle w:val="ListParagraph"/>
        <w:numPr>
          <w:ilvl w:val="0"/>
          <w:numId w:val="8"/>
        </w:numPr>
      </w:pPr>
      <w:r>
        <w:t xml:space="preserve">Right-click on </w:t>
      </w:r>
      <w:r>
        <w:rPr>
          <w:rFonts w:cstheme="minorHAnsi"/>
        </w:rPr>
        <w:t>Ʃ</w:t>
      </w:r>
      <w:r>
        <w:t>Mstage, Copy and paste in Excel file.</w:t>
      </w:r>
    </w:p>
    <w:p w14:paraId="1127008C" w14:textId="4C4BBB4E" w:rsidR="0098529D" w:rsidRDefault="0098529D" w:rsidP="00A574C3">
      <w:pPr>
        <w:pStyle w:val="ListParagraph"/>
        <w:numPr>
          <w:ilvl w:val="0"/>
          <w:numId w:val="8"/>
        </w:numPr>
      </w:pPr>
      <w:r>
        <w:t>Right-click on displacement (u</w:t>
      </w:r>
      <w:r w:rsidRPr="00962D43">
        <w:rPr>
          <w:vertAlign w:val="subscript"/>
        </w:rPr>
        <w:t>z</w:t>
      </w:r>
      <w:r w:rsidRPr="0075002F">
        <w:t>)</w:t>
      </w:r>
      <w:r>
        <w:t>,</w:t>
      </w:r>
      <w:r w:rsidRPr="0075002F">
        <w:t xml:space="preserve"> </w:t>
      </w:r>
      <w:r>
        <w:t>Copy and paste in the excel file.</w:t>
      </w:r>
    </w:p>
    <w:p w14:paraId="204CB109" w14:textId="77777777" w:rsidR="001D061F" w:rsidRDefault="001D061F" w:rsidP="00D86D4F">
      <w:pPr>
        <w:pStyle w:val="ListParagraph"/>
      </w:pPr>
    </w:p>
    <w:p w14:paraId="39306642" w14:textId="77777777" w:rsidR="001D061F" w:rsidRDefault="001D061F" w:rsidP="009C04E3">
      <w:pPr>
        <w:pStyle w:val="ListParagraph"/>
        <w:jc w:val="center"/>
      </w:pPr>
      <w:r>
        <w:rPr>
          <w:noProof/>
        </w:rPr>
        <w:drawing>
          <wp:inline distT="0" distB="0" distL="0" distR="0" wp14:anchorId="0CAB4361" wp14:editId="21448747">
            <wp:extent cx="3332018" cy="2480207"/>
            <wp:effectExtent l="38100" t="38100" r="40005" b="349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355" cy="24849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0CFD077" w14:textId="77777777" w:rsidR="00A574C3" w:rsidRPr="0075002F" w:rsidRDefault="00A574C3" w:rsidP="000E74C0">
      <w:pPr>
        <w:pStyle w:val="ListParagraph"/>
        <w:numPr>
          <w:ilvl w:val="0"/>
          <w:numId w:val="8"/>
        </w:numPr>
        <w:jc w:val="both"/>
      </w:pPr>
      <w:r>
        <w:t xml:space="preserve">Multiply </w:t>
      </w:r>
      <w:r w:rsidRPr="00A574C3">
        <w:rPr>
          <w:rFonts w:cstheme="minorHAnsi"/>
        </w:rPr>
        <w:t>Ʃ</w:t>
      </w:r>
      <w:r>
        <w:t>Mstage</w:t>
      </w:r>
      <w:r w:rsidRPr="0075002F">
        <w:t xml:space="preserve"> numbers </w:t>
      </w:r>
      <w:r>
        <w:t xml:space="preserve">by the number of the assigned surface load (in this case 1000) to get actual </w:t>
      </w:r>
      <w:r w:rsidRPr="00A574C3">
        <w:rPr>
          <w:b/>
          <w:bCs/>
        </w:rPr>
        <w:t>loads</w:t>
      </w:r>
      <w:r w:rsidRPr="0075002F">
        <w:t>.</w:t>
      </w:r>
    </w:p>
    <w:p w14:paraId="0F7D1A95" w14:textId="7D712BAB" w:rsidR="00A574C3" w:rsidRDefault="00A574C3" w:rsidP="000E74C0">
      <w:pPr>
        <w:pStyle w:val="ListParagraph"/>
        <w:numPr>
          <w:ilvl w:val="0"/>
          <w:numId w:val="8"/>
        </w:numPr>
        <w:jc w:val="both"/>
      </w:pPr>
      <w:r>
        <w:t>Multiply u</w:t>
      </w:r>
      <w:r w:rsidRPr="0050769F">
        <w:rPr>
          <w:vertAlign w:val="subscript"/>
        </w:rPr>
        <w:t>z</w:t>
      </w:r>
      <w:r w:rsidRPr="0075002F">
        <w:t xml:space="preserve"> numbers </w:t>
      </w:r>
      <w:r>
        <w:t xml:space="preserve">by 1000 to change </w:t>
      </w:r>
      <w:r w:rsidR="00574B3A">
        <w:t xml:space="preserve">the </w:t>
      </w:r>
      <w:r>
        <w:t>numbers</w:t>
      </w:r>
      <w:r w:rsidR="00D03EA7">
        <w:t>’ unit</w:t>
      </w:r>
      <w:r>
        <w:t xml:space="preserve"> to millimeters</w:t>
      </w:r>
      <w:r w:rsidR="00D03EA7">
        <w:t xml:space="preserve"> for</w:t>
      </w:r>
      <w:r>
        <w:t xml:space="preserve"> </w:t>
      </w:r>
      <w:r w:rsidRPr="0071569B">
        <w:rPr>
          <w:b/>
          <w:bCs/>
        </w:rPr>
        <w:t>displacement</w:t>
      </w:r>
      <w:r>
        <w:rPr>
          <w:b/>
          <w:bCs/>
        </w:rPr>
        <w:t>s</w:t>
      </w:r>
      <w:r w:rsidRPr="0075002F">
        <w:t>.</w:t>
      </w:r>
    </w:p>
    <w:p w14:paraId="4D718631" w14:textId="77777777" w:rsidR="00834D70" w:rsidRDefault="00A574C3" w:rsidP="000E74C0">
      <w:pPr>
        <w:pStyle w:val="ListParagraph"/>
        <w:numPr>
          <w:ilvl w:val="0"/>
          <w:numId w:val="8"/>
        </w:numPr>
        <w:jc w:val="both"/>
      </w:pPr>
      <w:r>
        <w:t>C</w:t>
      </w:r>
      <w:r w:rsidRPr="0075002F">
        <w:t xml:space="preserve">hange the sheet cell’s format to </w:t>
      </w:r>
      <w:r w:rsidRPr="00D03EA7">
        <w:rPr>
          <w:b/>
          <w:bCs/>
        </w:rPr>
        <w:t>General</w:t>
      </w:r>
      <w:r w:rsidRPr="0075002F">
        <w:t>.</w:t>
      </w:r>
    </w:p>
    <w:p w14:paraId="1735EB42" w14:textId="77777777" w:rsidR="00ED1F17" w:rsidRDefault="00ED1F17" w:rsidP="00ED1F17">
      <w:pPr>
        <w:pStyle w:val="ListParagraph"/>
      </w:pPr>
    </w:p>
    <w:p w14:paraId="69C65213" w14:textId="77777777" w:rsidR="00DC1751" w:rsidRDefault="00DC1751" w:rsidP="00D86D4F">
      <w:pPr>
        <w:pStyle w:val="ListParagraph"/>
      </w:pPr>
    </w:p>
    <w:p w14:paraId="293B55B2" w14:textId="77777777" w:rsidR="00D86D4F" w:rsidRPr="00F52617" w:rsidRDefault="00390000" w:rsidP="00633D55">
      <w:pPr>
        <w:rPr>
          <w:b/>
          <w:bCs/>
          <w:u w:val="single"/>
        </w:rPr>
      </w:pPr>
      <w:r w:rsidRPr="00F52617">
        <w:rPr>
          <w:b/>
          <w:bCs/>
          <w:u w:val="single"/>
        </w:rPr>
        <w:lastRenderedPageBreak/>
        <w:t xml:space="preserve">Task </w:t>
      </w:r>
      <w:r w:rsidR="00633D55" w:rsidRPr="00F52617">
        <w:rPr>
          <w:b/>
          <w:bCs/>
          <w:u w:val="single"/>
        </w:rPr>
        <w:t>2</w:t>
      </w:r>
      <w:r w:rsidRPr="00F52617">
        <w:rPr>
          <w:b/>
          <w:bCs/>
          <w:u w:val="single"/>
        </w:rPr>
        <w:t>: Define Geogrids</w:t>
      </w:r>
    </w:p>
    <w:p w14:paraId="6453493B" w14:textId="105D84F1" w:rsidR="003508AD" w:rsidRDefault="003508AD" w:rsidP="000E74C0">
      <w:pPr>
        <w:pStyle w:val="ListParagraph"/>
        <w:numPr>
          <w:ilvl w:val="0"/>
          <w:numId w:val="14"/>
        </w:numPr>
        <w:jc w:val="both"/>
      </w:pPr>
      <w:r>
        <w:t xml:space="preserve">To define Geogrids </w:t>
      </w:r>
      <w:r w:rsidR="00574B3A">
        <w:t xml:space="preserve">in </w:t>
      </w:r>
      <w:r>
        <w:t xml:space="preserve">the model, click on the </w:t>
      </w:r>
      <w:r w:rsidR="007C07B6" w:rsidRPr="00F8699F">
        <w:rPr>
          <w:b/>
          <w:bCs/>
        </w:rPr>
        <w:t>Structures</w:t>
      </w:r>
      <w:r>
        <w:t xml:space="preserve"> </w:t>
      </w:r>
      <w:r w:rsidR="00680ECA">
        <w:t>mode</w:t>
      </w:r>
      <w:r>
        <w:t xml:space="preserve">, click on the </w:t>
      </w:r>
      <w:r w:rsidRPr="009C04E3">
        <w:rPr>
          <w:b/>
          <w:bCs/>
        </w:rPr>
        <w:t>Create surface</w:t>
      </w:r>
      <w:r>
        <w:t xml:space="preserve"> icon</w:t>
      </w:r>
      <w:r w:rsidR="00DF7376">
        <w:t>,</w:t>
      </w:r>
      <w:r>
        <w:t xml:space="preserve"> and draw a </w:t>
      </w:r>
      <w:r w:rsidR="00D86D4F">
        <w:t>1.5</w:t>
      </w:r>
      <w:r w:rsidRPr="00E32C69">
        <w:rPr>
          <w:rFonts w:cstheme="minorHAnsi"/>
        </w:rPr>
        <w:t>×</w:t>
      </w:r>
      <w:r w:rsidR="00D86D4F">
        <w:t>1.5</w:t>
      </w:r>
      <w:r>
        <w:t xml:space="preserve"> surface in -1 elevation</w:t>
      </w:r>
      <w:r w:rsidR="006A1D77">
        <w:t xml:space="preserve"> (you can manage drawing points by clicking on desired points on </w:t>
      </w:r>
      <w:r w:rsidR="00DF7376">
        <w:t xml:space="preserve">the </w:t>
      </w:r>
      <w:r w:rsidR="006A1D77">
        <w:t xml:space="preserve">model or in the </w:t>
      </w:r>
      <w:r w:rsidR="006A1D77" w:rsidRPr="00E32C69">
        <w:rPr>
          <w:b/>
          <w:bCs/>
        </w:rPr>
        <w:t>Surface points</w:t>
      </w:r>
      <w:r w:rsidR="006A1D77">
        <w:t xml:space="preserve"> window)</w:t>
      </w:r>
      <w:r w:rsidR="00FC0787">
        <w:t>.</w:t>
      </w:r>
    </w:p>
    <w:p w14:paraId="011FEF14" w14:textId="77777777" w:rsidR="001036DD" w:rsidRDefault="001036DD" w:rsidP="001036DD">
      <w:pPr>
        <w:pStyle w:val="ListParagraph"/>
        <w:jc w:val="both"/>
      </w:pPr>
    </w:p>
    <w:p w14:paraId="6A2D45C8" w14:textId="4A1E7FF3" w:rsidR="001424C6" w:rsidRDefault="001424C6" w:rsidP="009C04E3">
      <w:pPr>
        <w:pStyle w:val="ListParagraph"/>
        <w:jc w:val="center"/>
      </w:pPr>
      <w:r>
        <w:rPr>
          <w:noProof/>
        </w:rPr>
        <w:drawing>
          <wp:inline distT="0" distB="0" distL="0" distR="0" wp14:anchorId="5D067A9E" wp14:editId="0F1F6DA3">
            <wp:extent cx="5008418" cy="2568419"/>
            <wp:effectExtent l="38100" t="38100" r="40005" b="419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677" cy="25700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9618C20" w14:textId="77777777" w:rsidR="001036DD" w:rsidRDefault="001036DD" w:rsidP="009C04E3">
      <w:pPr>
        <w:pStyle w:val="ListParagraph"/>
        <w:jc w:val="center"/>
      </w:pPr>
    </w:p>
    <w:p w14:paraId="65DAF254" w14:textId="4E661FEC" w:rsidR="0024652E" w:rsidRDefault="0024652E" w:rsidP="000E74C0">
      <w:pPr>
        <w:pStyle w:val="ListParagraph"/>
        <w:numPr>
          <w:ilvl w:val="0"/>
          <w:numId w:val="3"/>
        </w:numPr>
        <w:jc w:val="both"/>
      </w:pPr>
      <w:r>
        <w:t xml:space="preserve">Select created surfaces in the 3D model, </w:t>
      </w:r>
      <w:r w:rsidR="00DF7376">
        <w:t>right-</w:t>
      </w:r>
      <w:r>
        <w:t>click on the</w:t>
      </w:r>
      <w:r w:rsidR="00DF7376">
        <w:t xml:space="preserve"> surface</w:t>
      </w:r>
      <w:r>
        <w:t xml:space="preserve">, click </w:t>
      </w:r>
      <w:r w:rsidRPr="009C04E3">
        <w:rPr>
          <w:b/>
          <w:bCs/>
        </w:rPr>
        <w:t>Create</w:t>
      </w:r>
      <w:r>
        <w:t xml:space="preserve">, </w:t>
      </w:r>
      <w:r w:rsidR="00D3402A">
        <w:t xml:space="preserve">and </w:t>
      </w:r>
      <w:r w:rsidR="00B944DF">
        <w:t xml:space="preserve">then </w:t>
      </w:r>
      <w:r w:rsidRPr="009C04E3">
        <w:rPr>
          <w:b/>
          <w:bCs/>
        </w:rPr>
        <w:t>Create geogrid</w:t>
      </w:r>
      <w:r>
        <w:t>.</w:t>
      </w:r>
    </w:p>
    <w:p w14:paraId="1B8F7734" w14:textId="77777777" w:rsidR="001424C6" w:rsidRDefault="001424C6" w:rsidP="001424C6">
      <w:pPr>
        <w:pStyle w:val="ListParagraph"/>
      </w:pPr>
    </w:p>
    <w:p w14:paraId="69DCD4F0" w14:textId="77777777" w:rsidR="001424C6" w:rsidRDefault="00753979" w:rsidP="009C04E3">
      <w:pPr>
        <w:pStyle w:val="ListParagraph"/>
        <w:jc w:val="center"/>
      </w:pPr>
      <w:r>
        <w:rPr>
          <w:noProof/>
        </w:rPr>
        <w:drawing>
          <wp:inline distT="0" distB="0" distL="0" distR="0" wp14:anchorId="40441484" wp14:editId="0ED3E0DA">
            <wp:extent cx="5112327" cy="2768061"/>
            <wp:effectExtent l="38100" t="38100" r="31750" b="323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374" cy="27702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CA7BB43" w14:textId="0F660B0A" w:rsidR="00403CA3" w:rsidRDefault="00403CA3" w:rsidP="00B02B16"/>
    <w:p w14:paraId="703B7150" w14:textId="77777777" w:rsidR="00F1388B" w:rsidRDefault="00F1388B" w:rsidP="00F1388B">
      <w:pPr>
        <w:pStyle w:val="ListParagraph"/>
        <w:jc w:val="both"/>
      </w:pPr>
    </w:p>
    <w:p w14:paraId="0EFA2C02" w14:textId="77777777" w:rsidR="00F1388B" w:rsidRDefault="00F1388B" w:rsidP="00F1388B">
      <w:pPr>
        <w:pStyle w:val="ListParagraph"/>
        <w:jc w:val="both"/>
      </w:pPr>
    </w:p>
    <w:p w14:paraId="49C7F7D2" w14:textId="4D4BC202" w:rsidR="00403CA3" w:rsidRDefault="00403CA3" w:rsidP="000E74C0">
      <w:pPr>
        <w:pStyle w:val="ListParagraph"/>
        <w:numPr>
          <w:ilvl w:val="0"/>
          <w:numId w:val="3"/>
        </w:numPr>
        <w:jc w:val="both"/>
      </w:pPr>
      <w:r>
        <w:lastRenderedPageBreak/>
        <w:t xml:space="preserve">To define geogrid material, click on </w:t>
      </w:r>
      <w:r w:rsidR="001036DD">
        <w:t xml:space="preserve">the </w:t>
      </w:r>
      <w:r w:rsidRPr="00D3402A">
        <w:rPr>
          <w:b/>
          <w:bCs/>
        </w:rPr>
        <w:t>Show materials</w:t>
      </w:r>
      <w:r>
        <w:t xml:space="preserve"> icon, click on drop-down arrow in </w:t>
      </w:r>
      <w:r w:rsidRPr="00295449">
        <w:rPr>
          <w:b/>
          <w:bCs/>
        </w:rPr>
        <w:t>Set type</w:t>
      </w:r>
      <w:r>
        <w:t xml:space="preserve"> and choose </w:t>
      </w:r>
      <w:r w:rsidRPr="00EF6FFA">
        <w:rPr>
          <w:b/>
          <w:bCs/>
        </w:rPr>
        <w:t>Geogrids</w:t>
      </w:r>
      <w:r>
        <w:rPr>
          <w:b/>
          <w:bCs/>
        </w:rPr>
        <w:t xml:space="preserve">. </w:t>
      </w:r>
      <w:r>
        <w:t xml:space="preserve">Click on </w:t>
      </w:r>
      <w:r w:rsidRPr="00295449">
        <w:rPr>
          <w:b/>
          <w:bCs/>
        </w:rPr>
        <w:t>New</w:t>
      </w:r>
      <w:r>
        <w:t xml:space="preserve"> to define new</w:t>
      </w:r>
      <w:r w:rsidR="001036DD">
        <w:t xml:space="preserve"> material</w:t>
      </w:r>
      <w:r>
        <w:t>.</w:t>
      </w:r>
    </w:p>
    <w:p w14:paraId="3E20CBB1" w14:textId="2E770412" w:rsidR="00B02B16" w:rsidRDefault="00674CFE" w:rsidP="00F1388B">
      <w:pPr>
        <w:jc w:val="center"/>
      </w:pPr>
      <w:r>
        <w:rPr>
          <w:noProof/>
        </w:rPr>
        <w:drawing>
          <wp:inline distT="0" distB="0" distL="0" distR="0" wp14:anchorId="7165B6F3" wp14:editId="53A9C2F9">
            <wp:extent cx="4510903" cy="2352675"/>
            <wp:effectExtent l="38100" t="38100" r="42545" b="285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777" cy="23604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4749686" w14:textId="68A64234" w:rsidR="00403CA3" w:rsidRDefault="00403CA3" w:rsidP="00FC6E0C">
      <w:pPr>
        <w:pStyle w:val="ListParagraph"/>
        <w:numPr>
          <w:ilvl w:val="0"/>
          <w:numId w:val="3"/>
        </w:numPr>
      </w:pPr>
      <w:r>
        <w:t>In the opened window, in</w:t>
      </w:r>
      <w:r w:rsidR="00EB0AF8">
        <w:t xml:space="preserve"> the</w:t>
      </w:r>
      <w:r>
        <w:t xml:space="preserve"> </w:t>
      </w:r>
      <w:r w:rsidRPr="00226A0B">
        <w:rPr>
          <w:b/>
          <w:bCs/>
        </w:rPr>
        <w:t>General</w:t>
      </w:r>
      <w:r w:rsidR="00FC6E0C">
        <w:t xml:space="preserve"> tab</w:t>
      </w:r>
      <w:r>
        <w:t xml:space="preserve"> </w:t>
      </w:r>
      <w:r w:rsidR="00FC6E0C">
        <w:t>type in Geogrid in</w:t>
      </w:r>
      <w:r w:rsidR="00EB0AF8">
        <w:t xml:space="preserve"> the</w:t>
      </w:r>
      <w:r>
        <w:t xml:space="preserve"> </w:t>
      </w:r>
      <w:r w:rsidRPr="00226A0B">
        <w:rPr>
          <w:b/>
          <w:bCs/>
        </w:rPr>
        <w:t>Identification</w:t>
      </w:r>
      <w:r w:rsidR="00FC6E0C">
        <w:t xml:space="preserve"> box.</w:t>
      </w:r>
    </w:p>
    <w:p w14:paraId="67BF7EA6" w14:textId="77777777" w:rsidR="00403CA3" w:rsidRDefault="00403CA3" w:rsidP="00565FF9">
      <w:pPr>
        <w:jc w:val="center"/>
      </w:pPr>
      <w:r>
        <w:rPr>
          <w:noProof/>
        </w:rPr>
        <w:drawing>
          <wp:inline distT="0" distB="0" distL="0" distR="0" wp14:anchorId="3C7BA342" wp14:editId="1164FFB8">
            <wp:extent cx="4189709" cy="1943100"/>
            <wp:effectExtent l="38100" t="38100" r="40005" b="3810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834"/>
                    <a:stretch/>
                  </pic:blipFill>
                  <pic:spPr bwMode="auto">
                    <a:xfrm>
                      <a:off x="0" y="0"/>
                      <a:ext cx="4234563" cy="196390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6A9CB1" w14:textId="6CEE2945" w:rsidR="00403CA3" w:rsidRDefault="00403CA3" w:rsidP="000D39C1">
      <w:pPr>
        <w:pStyle w:val="ListParagraph"/>
        <w:numPr>
          <w:ilvl w:val="0"/>
          <w:numId w:val="3"/>
        </w:numPr>
      </w:pPr>
      <w:r>
        <w:t>Click on</w:t>
      </w:r>
      <w:r w:rsidR="00EB0AF8">
        <w:t xml:space="preserve"> the</w:t>
      </w:r>
      <w:r>
        <w:t xml:space="preserve"> </w:t>
      </w:r>
      <w:r w:rsidRPr="0064048B">
        <w:rPr>
          <w:b/>
          <w:bCs/>
        </w:rPr>
        <w:t>Mechanical</w:t>
      </w:r>
      <w:r>
        <w:t xml:space="preserve"> t</w:t>
      </w:r>
      <w:r w:rsidR="00226A0B">
        <w:t xml:space="preserve">ab and enter geogrid </w:t>
      </w:r>
      <w:r w:rsidR="00226A0B" w:rsidRPr="00226A0B">
        <w:rPr>
          <w:b/>
          <w:bCs/>
        </w:rPr>
        <w:t>S</w:t>
      </w:r>
      <w:r w:rsidRPr="00226A0B">
        <w:rPr>
          <w:b/>
          <w:bCs/>
        </w:rPr>
        <w:t>tiffness</w:t>
      </w:r>
      <w:r w:rsidR="00DF7376">
        <w:rPr>
          <w:b/>
          <w:bCs/>
        </w:rPr>
        <w:t>:</w:t>
      </w:r>
      <w:r>
        <w:t xml:space="preserve"> </w:t>
      </w:r>
      <w:r w:rsidRPr="00226A0B">
        <w:rPr>
          <w:b/>
          <w:bCs/>
        </w:rPr>
        <w:t>EA</w:t>
      </w:r>
      <w:r w:rsidRPr="00226A0B">
        <w:rPr>
          <w:b/>
          <w:bCs/>
          <w:vertAlign w:val="subscript"/>
        </w:rPr>
        <w:t>1</w:t>
      </w:r>
      <w:r>
        <w:rPr>
          <w:vertAlign w:val="subscript"/>
        </w:rPr>
        <w:t xml:space="preserve"> </w:t>
      </w:r>
      <w:r>
        <w:t xml:space="preserve">: </w:t>
      </w:r>
      <w:r w:rsidR="000D39C1">
        <w:t>800</w:t>
      </w:r>
      <w:r>
        <w:t xml:space="preserve"> kN/m</w:t>
      </w:r>
    </w:p>
    <w:p w14:paraId="6D0A0BD6" w14:textId="37FC09E9" w:rsidR="007E39AE" w:rsidRDefault="007E39AE" w:rsidP="00226A0B">
      <w:pPr>
        <w:pStyle w:val="ListParagraph"/>
        <w:numPr>
          <w:ilvl w:val="0"/>
          <w:numId w:val="3"/>
        </w:numPr>
      </w:pPr>
      <w:r>
        <w:t xml:space="preserve">Click </w:t>
      </w:r>
      <w:r w:rsidRPr="007E39AE">
        <w:rPr>
          <w:b/>
          <w:bCs/>
        </w:rPr>
        <w:t>OK</w:t>
      </w:r>
      <w:r w:rsidR="00B944DF">
        <w:rPr>
          <w:b/>
          <w:bCs/>
        </w:rPr>
        <w:t>.</w:t>
      </w:r>
    </w:p>
    <w:p w14:paraId="35751345" w14:textId="77777777" w:rsidR="00403CA3" w:rsidRDefault="00791732" w:rsidP="00403CA3">
      <w:pPr>
        <w:jc w:val="center"/>
      </w:pPr>
      <w:r>
        <w:rPr>
          <w:noProof/>
        </w:rPr>
        <w:drawing>
          <wp:inline distT="0" distB="0" distL="0" distR="0" wp14:anchorId="332BF001" wp14:editId="306B58FE">
            <wp:extent cx="4000500" cy="2229683"/>
            <wp:effectExtent l="38100" t="38100" r="38100" b="374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045" cy="22511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77101B9" w14:textId="4494C066" w:rsidR="00D60DC3" w:rsidRDefault="00A04570" w:rsidP="000E74C0">
      <w:pPr>
        <w:pStyle w:val="ListParagraph"/>
        <w:numPr>
          <w:ilvl w:val="0"/>
          <w:numId w:val="10"/>
        </w:numPr>
        <w:jc w:val="both"/>
      </w:pPr>
      <w:r>
        <w:lastRenderedPageBreak/>
        <w:t xml:space="preserve">In the </w:t>
      </w:r>
      <w:r w:rsidRPr="00A04570">
        <w:rPr>
          <w:b/>
          <w:bCs/>
        </w:rPr>
        <w:t>Model explorer</w:t>
      </w:r>
      <w:r>
        <w:t>, click on</w:t>
      </w:r>
      <w:r w:rsidR="00EB0AF8">
        <w:t xml:space="preserve"> the</w:t>
      </w:r>
      <w:r>
        <w:t xml:space="preserve"> + sign next to </w:t>
      </w:r>
      <w:r w:rsidRPr="00A04570">
        <w:rPr>
          <w:b/>
          <w:bCs/>
        </w:rPr>
        <w:t>Geogrids</w:t>
      </w:r>
      <w:r>
        <w:t xml:space="preserve">, </w:t>
      </w:r>
      <w:r w:rsidR="00DF7376">
        <w:t xml:space="preserve">and </w:t>
      </w:r>
      <w:r>
        <w:t xml:space="preserve">change the </w:t>
      </w:r>
      <w:r w:rsidRPr="00A04570">
        <w:rPr>
          <w:b/>
          <w:bCs/>
        </w:rPr>
        <w:t>Material</w:t>
      </w:r>
      <w:r>
        <w:t xml:space="preserve"> to “Geogrid” by clicking on </w:t>
      </w:r>
      <w:r w:rsidR="00DF7376">
        <w:t xml:space="preserve">the </w:t>
      </w:r>
      <w:r>
        <w:t>drop-sown arrow.</w:t>
      </w:r>
    </w:p>
    <w:p w14:paraId="68F42A64" w14:textId="15B2D88C" w:rsidR="00212C6B" w:rsidRDefault="0024652E" w:rsidP="00B02B16">
      <w:pPr>
        <w:jc w:val="center"/>
      </w:pPr>
      <w:r>
        <w:rPr>
          <w:noProof/>
        </w:rPr>
        <w:drawing>
          <wp:inline distT="0" distB="0" distL="0" distR="0" wp14:anchorId="0A54CE60" wp14:editId="0C5832CA">
            <wp:extent cx="4922520" cy="2584730"/>
            <wp:effectExtent l="38100" t="38100" r="30480" b="444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42" cy="26013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A0B372F" w14:textId="3A6A4DAF" w:rsidR="00212C6B" w:rsidRDefault="00212C6B">
      <w:pPr>
        <w:pStyle w:val="ListParagraph"/>
        <w:numPr>
          <w:ilvl w:val="0"/>
          <w:numId w:val="10"/>
        </w:numPr>
      </w:pPr>
      <w:r>
        <w:t>Follow step</w:t>
      </w:r>
      <w:r w:rsidR="00DF7376">
        <w:t>s</w:t>
      </w:r>
      <w:r>
        <w:t xml:space="preserve"> 1-</w:t>
      </w:r>
      <w:r w:rsidR="000273AC">
        <w:t xml:space="preserve">13 </w:t>
      </w:r>
      <w:r>
        <w:t xml:space="preserve">for </w:t>
      </w:r>
      <w:r w:rsidR="005A6D78">
        <w:t xml:space="preserve">the model with the </w:t>
      </w:r>
      <w:r>
        <w:t>created geogrid</w:t>
      </w:r>
      <w:r w:rsidR="00B944DF">
        <w:t>.</w:t>
      </w:r>
    </w:p>
    <w:p w14:paraId="1B5105C1" w14:textId="19A5D1E3" w:rsidR="00212C6B" w:rsidRDefault="0096349A" w:rsidP="000E74C0">
      <w:pPr>
        <w:pStyle w:val="ListParagraph"/>
        <w:jc w:val="both"/>
        <w:rPr>
          <w:b/>
          <w:bCs/>
        </w:rPr>
      </w:pPr>
      <w:r>
        <w:t>In</w:t>
      </w:r>
      <w:r w:rsidR="00212C6B">
        <w:t xml:space="preserve"> step </w:t>
      </w:r>
      <w:r>
        <w:t>6,</w:t>
      </w:r>
      <w:r w:rsidR="00212C6B">
        <w:t xml:space="preserve"> make sure Geogrids are activated </w:t>
      </w:r>
      <w:r w:rsidR="000F4C67">
        <w:t xml:space="preserve">in all the </w:t>
      </w:r>
      <w:r w:rsidR="004E752F">
        <w:t>phases (Initial</w:t>
      </w:r>
      <w:r w:rsidR="00F27576">
        <w:t>P</w:t>
      </w:r>
      <w:r w:rsidR="000F4C67">
        <w:t xml:space="preserve">hase, </w:t>
      </w:r>
      <w:r w:rsidR="00F27576">
        <w:t>Phase_1</w:t>
      </w:r>
      <w:r w:rsidR="000F4C67">
        <w:t xml:space="preserve">, </w:t>
      </w:r>
      <w:r w:rsidR="00F27576">
        <w:t>Phase_2</w:t>
      </w:r>
      <w:r w:rsidR="000F4C67">
        <w:t xml:space="preserve">, </w:t>
      </w:r>
      <w:r w:rsidR="00F27576">
        <w:t>Phase_3</w:t>
      </w:r>
      <w:r w:rsidR="000F4C67">
        <w:t xml:space="preserve">) </w:t>
      </w:r>
      <w:r w:rsidR="00212C6B">
        <w:t xml:space="preserve">by clicking on the check mark next to </w:t>
      </w:r>
      <w:r w:rsidR="00212C6B" w:rsidRPr="00212C6B">
        <w:rPr>
          <w:b/>
          <w:bCs/>
        </w:rPr>
        <w:t>Geogrids</w:t>
      </w:r>
      <w:r w:rsidR="00212C6B">
        <w:rPr>
          <w:b/>
          <w:bCs/>
        </w:rPr>
        <w:t>.</w:t>
      </w:r>
    </w:p>
    <w:p w14:paraId="28210063" w14:textId="3E4D9A86" w:rsidR="00994367" w:rsidRDefault="00406B7C" w:rsidP="00565FF9">
      <w:pPr>
        <w:jc w:val="center"/>
      </w:pPr>
      <w:r>
        <w:rPr>
          <w:noProof/>
        </w:rPr>
        <w:drawing>
          <wp:inline distT="0" distB="0" distL="0" distR="0" wp14:anchorId="71A4CB7A" wp14:editId="76EB2A63">
            <wp:extent cx="4666130" cy="2496522"/>
            <wp:effectExtent l="38100" t="38100" r="39370" b="3746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58" cy="2500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6538262" w14:textId="6D58960F" w:rsidR="005A6D78" w:rsidRDefault="005A6D78" w:rsidP="000E74C0">
      <w:pPr>
        <w:pStyle w:val="ListParagraph"/>
        <w:numPr>
          <w:ilvl w:val="0"/>
          <w:numId w:val="10"/>
        </w:numPr>
        <w:jc w:val="both"/>
      </w:pPr>
      <w:r w:rsidRPr="005A6D78">
        <w:t>After the calculation is finished, notice the</w:t>
      </w:r>
      <w:r>
        <w:t>re is no</w:t>
      </w:r>
      <w:r w:rsidRPr="005A6D78">
        <w:t xml:space="preserve"> </w:t>
      </w:r>
      <w:r w:rsidRPr="000B4720">
        <w:rPr>
          <w:b/>
          <w:bCs/>
        </w:rPr>
        <w:t>red X sign</w:t>
      </w:r>
      <w:r w:rsidRPr="005A6D78">
        <w:t xml:space="preserve"> next to the </w:t>
      </w:r>
      <w:r w:rsidR="00406B7C">
        <w:t>P</w:t>
      </w:r>
      <w:r w:rsidRPr="005A6D78">
        <w:t>hase</w:t>
      </w:r>
      <w:r w:rsidR="00406B7C">
        <w:t>_3</w:t>
      </w:r>
      <w:r w:rsidRPr="005A6D78">
        <w:t xml:space="preserve"> in the </w:t>
      </w:r>
      <w:r w:rsidR="007A554C">
        <w:t>P</w:t>
      </w:r>
      <w:r w:rsidRPr="005A6D78">
        <w:t>hase</w:t>
      </w:r>
      <w:r w:rsidR="007A554C">
        <w:t>s</w:t>
      </w:r>
      <w:r w:rsidRPr="005A6D78">
        <w:t xml:space="preserve"> explorer </w:t>
      </w:r>
      <w:r w:rsidR="007A554C">
        <w:t>section</w:t>
      </w:r>
      <w:r w:rsidRPr="005A6D78">
        <w:t xml:space="preserve"> (this indicates that the soils </w:t>
      </w:r>
      <w:r>
        <w:t xml:space="preserve">did not </w:t>
      </w:r>
      <w:r w:rsidRPr="005A6D78">
        <w:t>fail and this footing with the current size</w:t>
      </w:r>
      <w:r>
        <w:t xml:space="preserve"> and the installed geogrid</w:t>
      </w:r>
      <w:r w:rsidRPr="005A6D78">
        <w:t xml:space="preserve"> can withstand the applied load</w:t>
      </w:r>
      <w:r>
        <w:t xml:space="preserve"> without bearing capacity failure. You still need to check to see if the settlement criteria are met</w:t>
      </w:r>
      <w:r w:rsidRPr="005A6D78">
        <w:t>)</w:t>
      </w:r>
      <w:r>
        <w:t>.</w:t>
      </w:r>
    </w:p>
    <w:p w14:paraId="026AE8AE" w14:textId="00CB4FEE" w:rsidR="00F8699F" w:rsidRPr="005A6D78" w:rsidRDefault="00BD5751" w:rsidP="00BD5751">
      <w:pPr>
        <w:pStyle w:val="ListParagraph"/>
        <w:jc w:val="center"/>
      </w:pPr>
      <w:r>
        <w:rPr>
          <w:noProof/>
        </w:rPr>
        <w:lastRenderedPageBreak/>
        <w:drawing>
          <wp:inline distT="0" distB="0" distL="0" distR="0" wp14:anchorId="354F1A65" wp14:editId="22EBC89B">
            <wp:extent cx="5210344" cy="2857500"/>
            <wp:effectExtent l="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31" cy="286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1B5D0" w14:textId="2FB47ED4" w:rsidR="004E3042" w:rsidRDefault="004E3042" w:rsidP="005A6D78">
      <w:pPr>
        <w:pStyle w:val="ListParagraph"/>
      </w:pPr>
    </w:p>
    <w:p w14:paraId="60080E0E" w14:textId="12C5FD15" w:rsidR="004E3042" w:rsidRDefault="00EB0AF8" w:rsidP="005A6D78">
      <w:pPr>
        <w:pStyle w:val="ListParagraph"/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013F7F" wp14:editId="668B106A">
                <wp:simplePos x="0" y="0"/>
                <wp:positionH relativeFrom="margin">
                  <wp:align>center</wp:align>
                </wp:positionH>
                <wp:positionV relativeFrom="paragraph">
                  <wp:posOffset>69215</wp:posOffset>
                </wp:positionV>
                <wp:extent cx="5414645" cy="1114425"/>
                <wp:effectExtent l="0" t="0" r="14605" b="28575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4645" cy="1114425"/>
                        </a:xfrm>
                        <a:prstGeom prst="roundRect">
                          <a:avLst/>
                        </a:prstGeom>
                        <a:solidFill>
                          <a:srgbClr val="FF0000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56348B" w14:textId="384E87CD" w:rsidR="00EB0AF8" w:rsidRDefault="00EB0AF8" w:rsidP="00EB0AF8">
                            <w:pPr>
                              <w:jc w:val="center"/>
                            </w:pPr>
                            <w:r>
                              <w:t>Important:</w:t>
                            </w:r>
                            <w:r>
                              <w:t xml:space="preserve"> </w:t>
                            </w:r>
                            <w:r>
                              <w:t xml:space="preserve">This is a simplified project and just an introduction to creating geogrids in PLAXIS3D. In the real world, there is an excavation, placement of </w:t>
                            </w:r>
                            <w:r>
                              <w:t xml:space="preserve">the </w:t>
                            </w:r>
                            <w:r>
                              <w:t>geogrid, backfilling</w:t>
                            </w:r>
                            <w:r>
                              <w:t xml:space="preserve">, </w:t>
                            </w:r>
                            <w:r>
                              <w:t>compacting, and each step MUST be defined as it proceeds in the project construction! Unless otherwise noted</w:t>
                            </w:r>
                            <w:r>
                              <w:t>,</w:t>
                            </w:r>
                            <w: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t>ll tools in this exercise can be accessed using the “OpenRoads Modeling” workflow.</w:t>
                            </w:r>
                          </w:p>
                          <w:p w14:paraId="022A92CA" w14:textId="77777777" w:rsidR="00EB0AF8" w:rsidRDefault="00EB0AF8" w:rsidP="00EB0A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013F7F" id="Rectangle: Rounded Corners 211" o:spid="_x0000_s1026" style="position:absolute;left:0;text-align:left;margin-left:0;margin-top:5.45pt;width:426.35pt;height:87.7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" fillcolor="red" strokecolor="#1f4d78 [1604]" strokeweight="1pt">
                <v:fill opacity="32896f"/>
                <v:stroke joinstyle="miter"/>
                <v:textbox>
                  <w:txbxContent>
                    <w:p w14:paraId="2C56348B" w14:textId="384E87CD" w:rsidR="00EB0AF8" w:rsidRDefault="00EB0AF8" w:rsidP="00EB0AF8">
                      <w:pPr>
                        <w:jc w:val="center"/>
                      </w:pPr>
                      <w:r>
                        <w:t>Important:</w:t>
                      </w:r>
                      <w:r>
                        <w:t xml:space="preserve"> </w:t>
                      </w:r>
                      <w:r>
                        <w:t xml:space="preserve">This is a simplified project and just an introduction to creating geogrids in PLAXIS3D. In the real world, there is an excavation, placement of </w:t>
                      </w:r>
                      <w:r>
                        <w:t xml:space="preserve">the </w:t>
                      </w:r>
                      <w:r>
                        <w:t>geogrid, backfilling</w:t>
                      </w:r>
                      <w:r>
                        <w:t xml:space="preserve">, </w:t>
                      </w:r>
                      <w:r>
                        <w:t>compacting, and each step MUST be defined as it proceeds in the project construction! Unless otherwise noted</w:t>
                      </w:r>
                      <w:r>
                        <w:t>,</w:t>
                      </w:r>
                      <w:r>
                        <w:t xml:space="preserve"> </w:t>
                      </w:r>
                      <w:r>
                        <w:t>a</w:t>
                      </w:r>
                      <w:r>
                        <w:t>ll tools in this exercise can be accessed using the “OpenRoads Modeling” workflow.</w:t>
                      </w:r>
                    </w:p>
                    <w:p w14:paraId="022A92CA" w14:textId="77777777" w:rsidR="00EB0AF8" w:rsidRDefault="00EB0AF8" w:rsidP="00EB0AF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1E2C163" w14:textId="2321F305" w:rsidR="004E3042" w:rsidRDefault="004E3042" w:rsidP="005A6D78">
      <w:pPr>
        <w:pStyle w:val="ListParagraph"/>
      </w:pPr>
    </w:p>
    <w:p w14:paraId="6874CAA0" w14:textId="77777777" w:rsidR="004E3042" w:rsidRPr="004E752F" w:rsidRDefault="004E3042" w:rsidP="005A6D78">
      <w:pPr>
        <w:pStyle w:val="ListParagraph"/>
      </w:pPr>
    </w:p>
    <w:p w14:paraId="64E86E22" w14:textId="77777777" w:rsidR="00B944DF" w:rsidRDefault="00B944DF" w:rsidP="00B944DF">
      <w:pPr>
        <w:pStyle w:val="ListParagraph"/>
      </w:pPr>
    </w:p>
    <w:p w14:paraId="1320643A" w14:textId="77777777" w:rsidR="00F1388B" w:rsidRDefault="00F1388B" w:rsidP="00EB0AF8"/>
    <w:p w14:paraId="0DD43536" w14:textId="77777777" w:rsidR="00EB0AF8" w:rsidRDefault="00EB0AF8" w:rsidP="00EB0AF8"/>
    <w:p w14:paraId="5D6CF1B1" w14:textId="77777777" w:rsidR="00EB0AF8" w:rsidRDefault="00EB0AF8" w:rsidP="00EB0AF8">
      <w:pPr>
        <w:pStyle w:val="ListParagraph"/>
        <w:jc w:val="both"/>
      </w:pPr>
    </w:p>
    <w:p w14:paraId="6CFB1C14" w14:textId="46058931" w:rsidR="00C2541E" w:rsidRPr="00C2541E" w:rsidRDefault="00C2541E" w:rsidP="000E74C0">
      <w:pPr>
        <w:pStyle w:val="ListParagraph"/>
        <w:numPr>
          <w:ilvl w:val="0"/>
          <w:numId w:val="10"/>
        </w:numPr>
        <w:jc w:val="both"/>
      </w:pPr>
      <w:r w:rsidRPr="00C2541E">
        <w:t>In the figure below</w:t>
      </w:r>
      <w:r w:rsidR="00B944DF">
        <w:t>,</w:t>
      </w:r>
      <w:r w:rsidRPr="00C2541E">
        <w:t xml:space="preserve"> you can see the cross-section of effective stress distribution </w:t>
      </w:r>
      <w:r w:rsidR="00F67CF1">
        <w:t>(</w:t>
      </w:r>
      <w:r>
        <w:t>one 1.5*1</w:t>
      </w:r>
      <w:r w:rsidR="00F67CF1">
        <w:t>.5 geogrid in the model)</w:t>
      </w:r>
      <w:r w:rsidR="00547D8E">
        <w:t>.</w:t>
      </w:r>
    </w:p>
    <w:p w14:paraId="78711463" w14:textId="77777777" w:rsidR="00EC2C49" w:rsidRDefault="004B1452" w:rsidP="00BD5751">
      <w:pPr>
        <w:jc w:val="center"/>
      </w:pPr>
      <w:r>
        <w:rPr>
          <w:noProof/>
        </w:rPr>
        <w:drawing>
          <wp:inline distT="0" distB="0" distL="0" distR="0" wp14:anchorId="389BDC32" wp14:editId="6B51B425">
            <wp:extent cx="5131633" cy="2695575"/>
            <wp:effectExtent l="38100" t="38100" r="31115" b="285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264" cy="27053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2528142D" w14:textId="77777777" w:rsidR="002B3F47" w:rsidRDefault="002B3F47" w:rsidP="002B3F47">
      <w:pPr>
        <w:jc w:val="both"/>
      </w:pPr>
    </w:p>
    <w:p w14:paraId="5EDC78CE" w14:textId="4A5937FC" w:rsidR="004E3042" w:rsidRDefault="00055895" w:rsidP="004E3042">
      <w:pPr>
        <w:pStyle w:val="ListParagraph"/>
        <w:numPr>
          <w:ilvl w:val="0"/>
          <w:numId w:val="10"/>
        </w:numPr>
      </w:pPr>
      <w:r w:rsidRPr="00055895">
        <w:lastRenderedPageBreak/>
        <w:t>In the figure below, you can see the incremental displacement direction and intensity in the z-direction (one 1.5 × 1.5 geogrid in the model).</w:t>
      </w:r>
      <w:r w:rsidR="004B1452">
        <w:rPr>
          <w:noProof/>
        </w:rPr>
        <w:drawing>
          <wp:inline distT="0" distB="0" distL="0" distR="0" wp14:anchorId="1FF05928" wp14:editId="4CD810ED">
            <wp:extent cx="4043680" cy="2115010"/>
            <wp:effectExtent l="38100" t="38100" r="33020" b="3810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101" cy="21303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6AA7D2E" w14:textId="77777777" w:rsidR="00F1388B" w:rsidRDefault="00F1388B" w:rsidP="00F1388B">
      <w:pPr>
        <w:pStyle w:val="ListParagraph"/>
        <w:jc w:val="both"/>
      </w:pPr>
    </w:p>
    <w:p w14:paraId="484AC4A1" w14:textId="5BC599CF" w:rsidR="00055895" w:rsidRDefault="00055895" w:rsidP="000E74C0">
      <w:pPr>
        <w:pStyle w:val="ListParagraph"/>
        <w:numPr>
          <w:ilvl w:val="0"/>
          <w:numId w:val="10"/>
        </w:numPr>
        <w:jc w:val="both"/>
      </w:pPr>
      <w:r>
        <w:t>In the figure below, you can see the incremental displacement shading in the z-direction (one 1.5 × 1.5 geogrid in the model).</w:t>
      </w:r>
    </w:p>
    <w:p w14:paraId="71BD1D40" w14:textId="719376B9" w:rsidR="003F2C05" w:rsidRDefault="00055895" w:rsidP="00F1388B">
      <w:pPr>
        <w:jc w:val="center"/>
      </w:pPr>
      <w:r>
        <w:rPr>
          <w:noProof/>
        </w:rPr>
        <w:drawing>
          <wp:inline distT="0" distB="0" distL="0" distR="0" wp14:anchorId="11A39A66" wp14:editId="2F0779CA">
            <wp:extent cx="4206604" cy="2114550"/>
            <wp:effectExtent l="38100" t="38100" r="41910" b="3810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333" cy="21209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4FF2E1C" w14:textId="7AD9FC0D" w:rsidR="004B1452" w:rsidRDefault="00A20E23" w:rsidP="000E74C0">
      <w:pPr>
        <w:pStyle w:val="ListParagraph"/>
        <w:numPr>
          <w:ilvl w:val="0"/>
          <w:numId w:val="8"/>
        </w:numPr>
        <w:jc w:val="both"/>
      </w:pPr>
      <w:r>
        <w:t xml:space="preserve">In the figure below, you can see load-displacement curve </w:t>
      </w:r>
      <w:r w:rsidR="00F67CF1">
        <w:t>(</w:t>
      </w:r>
      <w:r>
        <w:t xml:space="preserve">one </w:t>
      </w:r>
      <w:r w:rsidR="0081274F">
        <w:t xml:space="preserve">1.5*1.5 </w:t>
      </w:r>
      <w:r>
        <w:t xml:space="preserve">geogrid </w:t>
      </w:r>
      <w:r w:rsidR="00F67CF1">
        <w:t>in the model)</w:t>
      </w:r>
      <w:r w:rsidR="00547D8E">
        <w:t>.</w:t>
      </w:r>
      <w:r>
        <w:t xml:space="preserve"> </w:t>
      </w:r>
    </w:p>
    <w:p w14:paraId="2F31567A" w14:textId="77777777" w:rsidR="00F1388B" w:rsidRDefault="003351CD" w:rsidP="00F1388B">
      <w:pPr>
        <w:jc w:val="center"/>
      </w:pPr>
      <w:r>
        <w:rPr>
          <w:noProof/>
        </w:rPr>
        <w:drawing>
          <wp:inline distT="0" distB="0" distL="0" distR="0" wp14:anchorId="256F153A" wp14:editId="4629073D">
            <wp:extent cx="4123583" cy="2190750"/>
            <wp:effectExtent l="38100" t="38100" r="29845" b="3810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165" cy="22022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5C4EF3A3" w14:textId="5641A3AF" w:rsidR="00633D55" w:rsidRPr="00F1388B" w:rsidRDefault="00633D55" w:rsidP="00F1388B">
      <w:r w:rsidRPr="00F52617">
        <w:rPr>
          <w:b/>
          <w:bCs/>
          <w:u w:val="single"/>
        </w:rPr>
        <w:lastRenderedPageBreak/>
        <w:t>Task 3: Change Geogrid Size</w:t>
      </w:r>
    </w:p>
    <w:p w14:paraId="5BE5AAD3" w14:textId="17A77138" w:rsidR="00EC2C49" w:rsidRDefault="00DA032F" w:rsidP="000E74C0">
      <w:pPr>
        <w:pStyle w:val="ListParagraph"/>
        <w:numPr>
          <w:ilvl w:val="0"/>
          <w:numId w:val="10"/>
        </w:numPr>
        <w:jc w:val="both"/>
      </w:pPr>
      <w:r>
        <w:t xml:space="preserve">To change the geogrid size, select the created geogrid surface in the 3D model or find its corresponding item in </w:t>
      </w:r>
      <w:r w:rsidRPr="00DA032F">
        <w:rPr>
          <w:b/>
          <w:bCs/>
        </w:rPr>
        <w:t>Model explorer</w:t>
      </w:r>
      <w:r>
        <w:t xml:space="preserve"> (Polygon_3), </w:t>
      </w:r>
      <w:r w:rsidR="005A6D78">
        <w:t xml:space="preserve">and </w:t>
      </w:r>
      <w:r>
        <w:t xml:space="preserve">click </w:t>
      </w:r>
      <w:r w:rsidRPr="008575A7">
        <w:rPr>
          <w:b/>
          <w:bCs/>
        </w:rPr>
        <w:t>Delete</w:t>
      </w:r>
      <w:r>
        <w:t xml:space="preserve">. </w:t>
      </w:r>
    </w:p>
    <w:p w14:paraId="11C9D6E5" w14:textId="12CF615C" w:rsidR="00EC3A2B" w:rsidRDefault="00EC2C49" w:rsidP="00F1388B">
      <w:pPr>
        <w:jc w:val="center"/>
      </w:pPr>
      <w:r>
        <w:rPr>
          <w:noProof/>
        </w:rPr>
        <w:drawing>
          <wp:inline distT="0" distB="0" distL="0" distR="0" wp14:anchorId="31CACE46" wp14:editId="246808DF">
            <wp:extent cx="3724275" cy="2016502"/>
            <wp:effectExtent l="38100" t="38100" r="28575" b="412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861" cy="20303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71E8907" w14:textId="77777777" w:rsidR="00815F8F" w:rsidRDefault="00F70D9C" w:rsidP="00F70D9C">
      <w:pPr>
        <w:pStyle w:val="ListParagraph"/>
        <w:numPr>
          <w:ilvl w:val="0"/>
          <w:numId w:val="10"/>
        </w:numPr>
      </w:pPr>
      <w:r>
        <w:t>Click on Create surface and draw a 2.5*2.5 surface in -1 elevation.</w:t>
      </w:r>
    </w:p>
    <w:p w14:paraId="09022642" w14:textId="7B8E2D2E" w:rsidR="004E3042" w:rsidRDefault="00815F8F" w:rsidP="00F1388B">
      <w:pPr>
        <w:jc w:val="center"/>
      </w:pPr>
      <w:r>
        <w:rPr>
          <w:noProof/>
        </w:rPr>
        <w:drawing>
          <wp:inline distT="0" distB="0" distL="0" distR="0" wp14:anchorId="69D9AF42" wp14:editId="1E830BCA">
            <wp:extent cx="3724275" cy="2012120"/>
            <wp:effectExtent l="38100" t="38100" r="28575" b="457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481" cy="20246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659B811" w14:textId="0005D3DD" w:rsidR="00F345FD" w:rsidRDefault="003351CD">
      <w:pPr>
        <w:pStyle w:val="ListParagraph"/>
        <w:numPr>
          <w:ilvl w:val="0"/>
          <w:numId w:val="10"/>
        </w:numPr>
      </w:pPr>
      <w:r>
        <w:t>Repeat steps 1-</w:t>
      </w:r>
      <w:r w:rsidR="000273AC">
        <w:t xml:space="preserve">13 </w:t>
      </w:r>
      <w:r w:rsidR="00D40129">
        <w:t xml:space="preserve">and make sure </w:t>
      </w:r>
      <w:r w:rsidR="00D40129" w:rsidRPr="000507D7">
        <w:rPr>
          <w:b/>
          <w:bCs/>
        </w:rPr>
        <w:t>Geogrids</w:t>
      </w:r>
      <w:r w:rsidR="00D40129">
        <w:t xml:space="preserve"> are activated in all the phases.</w:t>
      </w:r>
    </w:p>
    <w:p w14:paraId="1AF75AF1" w14:textId="1B1AD31D" w:rsidR="007856D7" w:rsidRPr="007856D7" w:rsidRDefault="007856D7" w:rsidP="000E74C0">
      <w:pPr>
        <w:pStyle w:val="ListParagraph"/>
        <w:numPr>
          <w:ilvl w:val="0"/>
          <w:numId w:val="10"/>
        </w:numPr>
        <w:jc w:val="both"/>
      </w:pPr>
      <w:r w:rsidRPr="007856D7">
        <w:t>In the figure below</w:t>
      </w:r>
      <w:r w:rsidR="00547D8E">
        <w:t>,</w:t>
      </w:r>
      <w:r w:rsidRPr="007856D7">
        <w:t xml:space="preserve"> you can see the cross-section of effective stress distribution </w:t>
      </w:r>
      <w:r w:rsidR="00A92F7F">
        <w:t>(</w:t>
      </w:r>
      <w:r>
        <w:t>one</w:t>
      </w:r>
      <w:r w:rsidR="00A92F7F">
        <w:t xml:space="preserve"> 2.5*2.5 geogrid in the model)</w:t>
      </w:r>
      <w:r w:rsidR="00547D8E">
        <w:t>.</w:t>
      </w:r>
    </w:p>
    <w:p w14:paraId="2C4B83A8" w14:textId="68C0150F" w:rsidR="004027D3" w:rsidRDefault="006408F0" w:rsidP="00F1388B">
      <w:pPr>
        <w:jc w:val="center"/>
      </w:pPr>
      <w:r>
        <w:rPr>
          <w:noProof/>
        </w:rPr>
        <w:drawing>
          <wp:inline distT="0" distB="0" distL="0" distR="0" wp14:anchorId="3A34BE93" wp14:editId="5BF9F042">
            <wp:extent cx="3720653" cy="1962150"/>
            <wp:effectExtent l="38100" t="38100" r="32385" b="3810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5"/>
                    <a:stretch/>
                  </pic:blipFill>
                  <pic:spPr bwMode="auto">
                    <a:xfrm>
                      <a:off x="0" y="0"/>
                      <a:ext cx="3753465" cy="197945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FE3C0E" w14:textId="6CB8D2A4" w:rsidR="006408F0" w:rsidRDefault="002B3F47" w:rsidP="000E74C0">
      <w:pPr>
        <w:pStyle w:val="ListParagraph"/>
        <w:numPr>
          <w:ilvl w:val="0"/>
          <w:numId w:val="8"/>
        </w:numPr>
        <w:jc w:val="both"/>
      </w:pPr>
      <w:r>
        <w:lastRenderedPageBreak/>
        <w:t>In the figure below, you can see the incremental displacement</w:t>
      </w:r>
      <w:r w:rsidR="004027D3">
        <w:t xml:space="preserve"> </w:t>
      </w:r>
      <w:r w:rsidR="004027D3" w:rsidRPr="00055895">
        <w:t>direction and intensity</w:t>
      </w:r>
      <w:r>
        <w:t xml:space="preserve"> in z direction </w:t>
      </w:r>
      <w:r w:rsidR="00A030DA">
        <w:t>(</w:t>
      </w:r>
      <w:r>
        <w:t>one 2.5*2</w:t>
      </w:r>
      <w:r w:rsidR="00A030DA">
        <w:t>.5 geogrid in the model)</w:t>
      </w:r>
      <w:r w:rsidR="00756BE4">
        <w:t>.</w:t>
      </w:r>
    </w:p>
    <w:p w14:paraId="4752A2E7" w14:textId="5BC81E13" w:rsidR="006408F0" w:rsidRDefault="006408F0" w:rsidP="00565FF9">
      <w:pPr>
        <w:jc w:val="center"/>
      </w:pPr>
      <w:r>
        <w:rPr>
          <w:noProof/>
        </w:rPr>
        <w:drawing>
          <wp:inline distT="0" distB="0" distL="0" distR="0" wp14:anchorId="09868AD2" wp14:editId="09884D9E">
            <wp:extent cx="5678715" cy="2944091"/>
            <wp:effectExtent l="38100" t="38100" r="36830" b="4699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247" cy="29490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27369C61" w14:textId="77777777" w:rsidR="004E3042" w:rsidRDefault="004E3042" w:rsidP="00565FF9">
      <w:pPr>
        <w:jc w:val="center"/>
      </w:pPr>
    </w:p>
    <w:p w14:paraId="12096682" w14:textId="6F21CC2F" w:rsidR="00ED5F1E" w:rsidRDefault="00ED5F1E" w:rsidP="000E74C0">
      <w:pPr>
        <w:pStyle w:val="ListParagraph"/>
        <w:numPr>
          <w:ilvl w:val="0"/>
          <w:numId w:val="8"/>
        </w:numPr>
        <w:jc w:val="both"/>
      </w:pPr>
      <w:r>
        <w:t>In the figure below, you can see the incremental displacement shading in z direction (one 2.5*2.5 geogrid in the model)</w:t>
      </w:r>
      <w:r w:rsidR="00547D8E">
        <w:t>.</w:t>
      </w:r>
    </w:p>
    <w:p w14:paraId="72164325" w14:textId="77B118E7" w:rsidR="00ED5F1E" w:rsidRDefault="00ED5F1E" w:rsidP="00565FF9">
      <w:pPr>
        <w:jc w:val="center"/>
      </w:pPr>
      <w:r>
        <w:rPr>
          <w:noProof/>
        </w:rPr>
        <w:drawing>
          <wp:inline distT="0" distB="0" distL="0" distR="0" wp14:anchorId="6BA9EE51" wp14:editId="6309528F">
            <wp:extent cx="5721350" cy="2891303"/>
            <wp:effectExtent l="38100" t="38100" r="31750" b="4254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106" cy="2891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7E4E953" w14:textId="7519EC62" w:rsidR="004027D3" w:rsidRDefault="004027D3" w:rsidP="004E3042"/>
    <w:p w14:paraId="6BFC5C9B" w14:textId="77777777" w:rsidR="00F1388B" w:rsidRDefault="00F1388B" w:rsidP="004E3042"/>
    <w:p w14:paraId="1246C02C" w14:textId="77777777" w:rsidR="00F1388B" w:rsidRDefault="00F1388B" w:rsidP="004E3042"/>
    <w:p w14:paraId="48404C23" w14:textId="60154F69" w:rsidR="006408F0" w:rsidRDefault="008059E7" w:rsidP="00FD3D15">
      <w:pPr>
        <w:pStyle w:val="ListParagraph"/>
        <w:numPr>
          <w:ilvl w:val="0"/>
          <w:numId w:val="8"/>
        </w:numPr>
      </w:pPr>
      <w:r>
        <w:lastRenderedPageBreak/>
        <w:t xml:space="preserve">In the figure below, you can see </w:t>
      </w:r>
      <w:r w:rsidR="005A6D78">
        <w:t xml:space="preserve">the </w:t>
      </w:r>
      <w:r>
        <w:t xml:space="preserve">load-displacement curve </w:t>
      </w:r>
      <w:r w:rsidR="00447713">
        <w:t>(</w:t>
      </w:r>
      <w:r>
        <w:t xml:space="preserve">one 2.5*2.5 geogrid </w:t>
      </w:r>
      <w:r w:rsidR="00447713">
        <w:t>in the model)</w:t>
      </w:r>
      <w:r w:rsidR="008575A7">
        <w:t>.</w:t>
      </w:r>
      <w:r>
        <w:t xml:space="preserve"> </w:t>
      </w:r>
    </w:p>
    <w:p w14:paraId="65B5BAD9" w14:textId="77777777" w:rsidR="006408F0" w:rsidRDefault="006408F0" w:rsidP="00565FF9">
      <w:pPr>
        <w:jc w:val="center"/>
      </w:pPr>
      <w:r>
        <w:rPr>
          <w:noProof/>
        </w:rPr>
        <w:drawing>
          <wp:inline distT="0" distB="0" distL="0" distR="0" wp14:anchorId="4D166A22" wp14:editId="15D5C011">
            <wp:extent cx="5271654" cy="2731010"/>
            <wp:effectExtent l="38100" t="38100" r="43815" b="317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093" cy="27348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C686154" w14:textId="77777777" w:rsidR="004E3042" w:rsidRDefault="004E3042" w:rsidP="004027D3"/>
    <w:p w14:paraId="7F3E6F9B" w14:textId="77777777" w:rsidR="001D6F36" w:rsidRPr="00F52617" w:rsidRDefault="001D6F36" w:rsidP="0024652E">
      <w:pPr>
        <w:rPr>
          <w:b/>
          <w:bCs/>
          <w:u w:val="single"/>
        </w:rPr>
      </w:pPr>
      <w:r w:rsidRPr="00F52617">
        <w:rPr>
          <w:b/>
          <w:bCs/>
          <w:u w:val="single"/>
        </w:rPr>
        <w:t>Task 4: Add Multiple Geogrids</w:t>
      </w:r>
    </w:p>
    <w:p w14:paraId="194C8F63" w14:textId="4DB70D99" w:rsidR="00403CA3" w:rsidRDefault="006A2A32" w:rsidP="001424C6">
      <w:pPr>
        <w:pStyle w:val="ListParagraph"/>
      </w:pPr>
      <w:r>
        <w:t xml:space="preserve">To see the effect of multiple geogrids perform </w:t>
      </w:r>
      <w:r w:rsidR="005A6D78">
        <w:t xml:space="preserve">the </w:t>
      </w:r>
      <w:r>
        <w:t>following steps:</w:t>
      </w:r>
    </w:p>
    <w:p w14:paraId="29258908" w14:textId="158BBD85" w:rsidR="006A2A32" w:rsidRDefault="006A2A32" w:rsidP="006A2A32">
      <w:pPr>
        <w:pStyle w:val="ListParagraph"/>
        <w:numPr>
          <w:ilvl w:val="0"/>
          <w:numId w:val="12"/>
        </w:numPr>
      </w:pPr>
      <w:r>
        <w:t>Select the</w:t>
      </w:r>
      <w:r w:rsidR="000A1A51">
        <w:t xml:space="preserve"> geogrid you</w:t>
      </w:r>
      <w:r>
        <w:t xml:space="preserve"> just created in the 3D model</w:t>
      </w:r>
      <w:r w:rsidR="000A1A51">
        <w:t>.</w:t>
      </w:r>
    </w:p>
    <w:p w14:paraId="2006B700" w14:textId="4D582BBB" w:rsidR="003508AD" w:rsidRDefault="003508AD" w:rsidP="000E74C0">
      <w:pPr>
        <w:pStyle w:val="ListParagraph"/>
        <w:numPr>
          <w:ilvl w:val="0"/>
          <w:numId w:val="11"/>
        </w:numPr>
        <w:jc w:val="both"/>
      </w:pPr>
      <w:r>
        <w:t xml:space="preserve">Click on </w:t>
      </w:r>
      <w:r w:rsidRPr="00565FF9">
        <w:rPr>
          <w:b/>
          <w:bCs/>
        </w:rPr>
        <w:t>Create array</w:t>
      </w:r>
      <w:r>
        <w:t xml:space="preserve"> to add multiple surface</w:t>
      </w:r>
      <w:r w:rsidR="005A6D78">
        <w:t>s</w:t>
      </w:r>
      <w:r w:rsidR="006A2A32">
        <w:t xml:space="preserve"> and copy the selected surface in the desired distance</w:t>
      </w:r>
      <w:r w:rsidR="00756BE4">
        <w:t>.</w:t>
      </w:r>
    </w:p>
    <w:p w14:paraId="3CA72C3A" w14:textId="3C211023" w:rsidR="003508AD" w:rsidRDefault="003508AD" w:rsidP="000E74C0">
      <w:pPr>
        <w:pStyle w:val="ListParagraph"/>
        <w:numPr>
          <w:ilvl w:val="0"/>
          <w:numId w:val="11"/>
        </w:numPr>
        <w:jc w:val="both"/>
      </w:pPr>
      <w:r>
        <w:t xml:space="preserve">In the opened window, choose “1D,in z direction” by clicking on drop-down arrow in Shape , </w:t>
      </w:r>
      <w:r w:rsidR="000A1A51">
        <w:t xml:space="preserve">and </w:t>
      </w:r>
      <w:r>
        <w:t>enter 0.3 in</w:t>
      </w:r>
      <w:r w:rsidR="000A1A51">
        <w:t xml:space="preserve"> the</w:t>
      </w:r>
      <w:r>
        <w:t xml:space="preserve"> Z box</w:t>
      </w:r>
      <w:r w:rsidR="00756BE4">
        <w:t>.</w:t>
      </w:r>
    </w:p>
    <w:p w14:paraId="745893DE" w14:textId="38F037C8" w:rsidR="003508AD" w:rsidRDefault="003508AD" w:rsidP="006A2A32">
      <w:pPr>
        <w:pStyle w:val="ListParagraph"/>
        <w:numPr>
          <w:ilvl w:val="0"/>
          <w:numId w:val="11"/>
        </w:numPr>
      </w:pPr>
      <w:r>
        <w:t xml:space="preserve">Click </w:t>
      </w:r>
      <w:r w:rsidR="00565FF9">
        <w:rPr>
          <w:b/>
          <w:bCs/>
        </w:rPr>
        <w:t>OK</w:t>
      </w:r>
      <w:r>
        <w:t>.</w:t>
      </w:r>
    </w:p>
    <w:p w14:paraId="455D0DFA" w14:textId="0975CAD4" w:rsidR="00FD3D15" w:rsidRDefault="007F0CF7" w:rsidP="000E74C0">
      <w:pPr>
        <w:jc w:val="center"/>
      </w:pPr>
      <w:r>
        <w:rPr>
          <w:noProof/>
        </w:rPr>
        <w:drawing>
          <wp:inline distT="0" distB="0" distL="0" distR="0" wp14:anchorId="448B4006" wp14:editId="2D23F920">
            <wp:extent cx="5029200" cy="2561346"/>
            <wp:effectExtent l="38100" t="38100" r="38100" b="298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185" cy="25628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DEDF91A" w14:textId="12E8D380" w:rsidR="00376611" w:rsidRDefault="000D279E" w:rsidP="000E74C0">
      <w:pPr>
        <w:pStyle w:val="ListParagraph"/>
        <w:numPr>
          <w:ilvl w:val="0"/>
          <w:numId w:val="13"/>
        </w:numPr>
        <w:jc w:val="both"/>
      </w:pPr>
      <w:r>
        <w:lastRenderedPageBreak/>
        <w:t xml:space="preserve">In the </w:t>
      </w:r>
      <w:r w:rsidRPr="001C5DD3">
        <w:rPr>
          <w:b/>
          <w:bCs/>
        </w:rPr>
        <w:t>Model explorer</w:t>
      </w:r>
      <w:r>
        <w:t xml:space="preserve">, click on </w:t>
      </w:r>
      <w:r w:rsidR="000A1A51">
        <w:t xml:space="preserve">the </w:t>
      </w:r>
      <w:r>
        <w:t xml:space="preserve">+ sign next to </w:t>
      </w:r>
      <w:r w:rsidRPr="001C5DD3">
        <w:rPr>
          <w:b/>
          <w:bCs/>
        </w:rPr>
        <w:t>Geogrids</w:t>
      </w:r>
      <w:r w:rsidR="00756BE4">
        <w:rPr>
          <w:b/>
          <w:bCs/>
        </w:rPr>
        <w:t>,</w:t>
      </w:r>
      <w:r>
        <w:t xml:space="preserve"> and make sure </w:t>
      </w:r>
      <w:r w:rsidR="002906D9">
        <w:t>both materials are changed to “Geogrid”</w:t>
      </w:r>
      <w:r w:rsidR="001C5DD3">
        <w:t>.</w:t>
      </w:r>
    </w:p>
    <w:p w14:paraId="62297DBA" w14:textId="2CC3704F" w:rsidR="00376611" w:rsidRDefault="00AA16CC" w:rsidP="000E74C0">
      <w:pPr>
        <w:jc w:val="center"/>
      </w:pPr>
      <w:r>
        <w:rPr>
          <w:noProof/>
        </w:rPr>
        <w:drawing>
          <wp:inline distT="0" distB="0" distL="0" distR="0" wp14:anchorId="58191D63" wp14:editId="1EAFDE90">
            <wp:extent cx="4054998" cy="2162175"/>
            <wp:effectExtent l="38100" t="38100" r="41275" b="285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116" cy="21713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CC93716" w14:textId="02ED0806" w:rsidR="00376611" w:rsidRDefault="003351CD">
      <w:pPr>
        <w:pStyle w:val="ListParagraph"/>
        <w:numPr>
          <w:ilvl w:val="0"/>
          <w:numId w:val="10"/>
        </w:numPr>
      </w:pPr>
      <w:r>
        <w:t>Repeat steps 1-</w:t>
      </w:r>
      <w:r w:rsidR="000273AC">
        <w:t xml:space="preserve">13 </w:t>
      </w:r>
      <w:r w:rsidR="00376611">
        <w:t>and make sure both Geogrids are activated in all the phases.</w:t>
      </w:r>
    </w:p>
    <w:p w14:paraId="6593C77A" w14:textId="06F2D434" w:rsidR="004027D3" w:rsidRDefault="00945ABF" w:rsidP="000E74C0">
      <w:pPr>
        <w:jc w:val="center"/>
      </w:pPr>
      <w:r>
        <w:rPr>
          <w:noProof/>
        </w:rPr>
        <w:drawing>
          <wp:inline distT="0" distB="0" distL="0" distR="0" wp14:anchorId="420BEE87" wp14:editId="1E0DE34D">
            <wp:extent cx="4204334" cy="2286000"/>
            <wp:effectExtent l="0" t="0" r="635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837" cy="229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4276E" w14:textId="332E896A" w:rsidR="0084638A" w:rsidRPr="0084638A" w:rsidRDefault="0084638A" w:rsidP="000E74C0">
      <w:pPr>
        <w:pStyle w:val="ListParagraph"/>
        <w:numPr>
          <w:ilvl w:val="0"/>
          <w:numId w:val="10"/>
        </w:numPr>
        <w:jc w:val="both"/>
      </w:pPr>
      <w:r w:rsidRPr="0084638A">
        <w:t>In the figure below</w:t>
      </w:r>
      <w:r w:rsidR="00427DA1">
        <w:t>,</w:t>
      </w:r>
      <w:r w:rsidRPr="0084638A">
        <w:t xml:space="preserve"> you can see the cross-section of effective stress distribution </w:t>
      </w:r>
      <w:r w:rsidR="00447713">
        <w:t>(</w:t>
      </w:r>
      <w:r>
        <w:t>two</w:t>
      </w:r>
      <w:r w:rsidRPr="0084638A">
        <w:t xml:space="preserve"> 2.5*2.5 geogrid</w:t>
      </w:r>
      <w:r w:rsidR="00447713">
        <w:t>s in the model)</w:t>
      </w:r>
      <w:r w:rsidR="00427DA1">
        <w:t>.</w:t>
      </w:r>
    </w:p>
    <w:p w14:paraId="3A38E4FF" w14:textId="0E47D645" w:rsidR="004E3042" w:rsidRDefault="00F8061D" w:rsidP="00F1388B">
      <w:pPr>
        <w:jc w:val="center"/>
      </w:pPr>
      <w:r>
        <w:rPr>
          <w:noProof/>
        </w:rPr>
        <w:drawing>
          <wp:inline distT="0" distB="0" distL="0" distR="0" wp14:anchorId="5B599A3D" wp14:editId="5CD8D28B">
            <wp:extent cx="4191000" cy="2160249"/>
            <wp:effectExtent l="38100" t="38100" r="38100" b="3111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220" cy="21737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4632448" w14:textId="1B5A8851" w:rsidR="00F8061D" w:rsidRDefault="00281DC3" w:rsidP="000E74C0">
      <w:pPr>
        <w:pStyle w:val="ListParagraph"/>
        <w:numPr>
          <w:ilvl w:val="0"/>
          <w:numId w:val="8"/>
        </w:numPr>
        <w:jc w:val="both"/>
      </w:pPr>
      <w:r>
        <w:lastRenderedPageBreak/>
        <w:t>In the figure below, you can see the incremental displacement</w:t>
      </w:r>
      <w:r w:rsidR="004027D3">
        <w:t xml:space="preserve"> </w:t>
      </w:r>
      <w:r w:rsidR="004027D3" w:rsidRPr="00055895">
        <w:t>direction and intensity</w:t>
      </w:r>
      <w:r>
        <w:t xml:space="preserve"> in z direction </w:t>
      </w:r>
      <w:r w:rsidR="00444C5D">
        <w:t>(</w:t>
      </w:r>
      <w:r>
        <w:t>two 2.5*2</w:t>
      </w:r>
      <w:r w:rsidRPr="00C2541E">
        <w:t>.5 geogrid</w:t>
      </w:r>
      <w:r w:rsidR="00444C5D">
        <w:t>s in the model)</w:t>
      </w:r>
      <w:r w:rsidR="00427DA1">
        <w:t>.</w:t>
      </w:r>
    </w:p>
    <w:p w14:paraId="5AD93163" w14:textId="347AB692" w:rsidR="004027D3" w:rsidRDefault="00F8061D" w:rsidP="000E74C0">
      <w:pPr>
        <w:jc w:val="center"/>
      </w:pPr>
      <w:r>
        <w:rPr>
          <w:noProof/>
        </w:rPr>
        <w:drawing>
          <wp:inline distT="0" distB="0" distL="0" distR="0" wp14:anchorId="7FC393E3" wp14:editId="0D0D6A2C">
            <wp:extent cx="5126181" cy="2619269"/>
            <wp:effectExtent l="38100" t="38100" r="36830" b="292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175" cy="26228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247AFBAE" w14:textId="77777777" w:rsidR="0056621B" w:rsidRDefault="0056621B" w:rsidP="000E74C0">
      <w:pPr>
        <w:jc w:val="center"/>
      </w:pPr>
    </w:p>
    <w:p w14:paraId="704005EC" w14:textId="6F5E4895" w:rsidR="00363344" w:rsidRDefault="00363344" w:rsidP="000E74C0">
      <w:pPr>
        <w:pStyle w:val="ListParagraph"/>
        <w:numPr>
          <w:ilvl w:val="0"/>
          <w:numId w:val="8"/>
        </w:numPr>
        <w:jc w:val="both"/>
      </w:pPr>
      <w:r>
        <w:t>In the figure below, you can see the incremental displacement shading in z direction (two 2.5*2</w:t>
      </w:r>
      <w:r w:rsidRPr="00C2541E">
        <w:t>.5 geogrid</w:t>
      </w:r>
      <w:r>
        <w:t>s in the model)</w:t>
      </w:r>
      <w:r w:rsidR="00427DA1">
        <w:t>.</w:t>
      </w:r>
    </w:p>
    <w:p w14:paraId="48383985" w14:textId="33B5EF31" w:rsidR="00363344" w:rsidRDefault="00363344" w:rsidP="003508AD">
      <w:pPr>
        <w:jc w:val="center"/>
      </w:pPr>
      <w:r>
        <w:rPr>
          <w:noProof/>
        </w:rPr>
        <w:drawing>
          <wp:inline distT="0" distB="0" distL="0" distR="0" wp14:anchorId="0400F020" wp14:editId="76055BD0">
            <wp:extent cx="5327650" cy="2732128"/>
            <wp:effectExtent l="38100" t="38100" r="44450" b="3048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415" cy="27350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5A5FB7F" w14:textId="2BAE2907" w:rsidR="004E3042" w:rsidRDefault="004E3042" w:rsidP="003508AD">
      <w:pPr>
        <w:jc w:val="center"/>
      </w:pPr>
    </w:p>
    <w:p w14:paraId="5368CEFA" w14:textId="76D93A10" w:rsidR="004E3042" w:rsidRDefault="004E3042" w:rsidP="003508AD">
      <w:pPr>
        <w:jc w:val="center"/>
      </w:pPr>
    </w:p>
    <w:p w14:paraId="06957193" w14:textId="77777777" w:rsidR="004E3042" w:rsidRDefault="004E3042" w:rsidP="003508AD">
      <w:pPr>
        <w:jc w:val="center"/>
      </w:pPr>
    </w:p>
    <w:p w14:paraId="471F3124" w14:textId="77777777" w:rsidR="00F1388B" w:rsidRDefault="00F1388B" w:rsidP="00F1388B">
      <w:pPr>
        <w:pStyle w:val="ListParagraph"/>
        <w:jc w:val="both"/>
      </w:pPr>
    </w:p>
    <w:p w14:paraId="45E8FF0B" w14:textId="77777777" w:rsidR="00F1388B" w:rsidRDefault="00F1388B" w:rsidP="00F1388B">
      <w:pPr>
        <w:pStyle w:val="ListParagraph"/>
        <w:jc w:val="both"/>
      </w:pPr>
    </w:p>
    <w:p w14:paraId="341606EE" w14:textId="65BE0594" w:rsidR="00F8061D" w:rsidRDefault="00F56AB1" w:rsidP="000E74C0">
      <w:pPr>
        <w:pStyle w:val="ListParagraph"/>
        <w:numPr>
          <w:ilvl w:val="0"/>
          <w:numId w:val="8"/>
        </w:numPr>
        <w:jc w:val="both"/>
      </w:pPr>
      <w:r>
        <w:lastRenderedPageBreak/>
        <w:t xml:space="preserve">In the figure below, you can see load-displacement curve </w:t>
      </w:r>
      <w:r w:rsidR="00E459D9">
        <w:t>(</w:t>
      </w:r>
      <w:r>
        <w:t xml:space="preserve">two 2.5*2.5 geogrids </w:t>
      </w:r>
      <w:r w:rsidR="00E459D9">
        <w:t>in the model)</w:t>
      </w:r>
      <w:r w:rsidR="00427DA1">
        <w:t>.</w:t>
      </w:r>
      <w:r>
        <w:t xml:space="preserve"> </w:t>
      </w:r>
    </w:p>
    <w:p w14:paraId="4C14B226" w14:textId="77777777" w:rsidR="00F8061D" w:rsidRDefault="00F8061D" w:rsidP="003508AD">
      <w:pPr>
        <w:jc w:val="center"/>
      </w:pPr>
      <w:r>
        <w:rPr>
          <w:noProof/>
        </w:rPr>
        <w:drawing>
          <wp:inline distT="0" distB="0" distL="0" distR="0" wp14:anchorId="56AED374" wp14:editId="473D846B">
            <wp:extent cx="5347854" cy="2752547"/>
            <wp:effectExtent l="38100" t="38100" r="43815" b="292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973" cy="27567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3AC56FD" w14:textId="77777777" w:rsidR="0056621B" w:rsidRDefault="0056621B" w:rsidP="003508AD">
      <w:pPr>
        <w:jc w:val="center"/>
      </w:pPr>
    </w:p>
    <w:p w14:paraId="510345E7" w14:textId="77777777" w:rsidR="00376611" w:rsidRDefault="00376611" w:rsidP="00376611">
      <w:r>
        <w:t>To add another geogrid layer perform following steps:</w:t>
      </w:r>
    </w:p>
    <w:p w14:paraId="059D908E" w14:textId="69FDAE0B" w:rsidR="003508AD" w:rsidRDefault="003508AD" w:rsidP="000E74C0">
      <w:pPr>
        <w:pStyle w:val="ListParagraph"/>
        <w:numPr>
          <w:ilvl w:val="0"/>
          <w:numId w:val="2"/>
        </w:numPr>
        <w:jc w:val="both"/>
      </w:pPr>
      <w:r>
        <w:t xml:space="preserve">Make sure the initial surface is still selected, click on </w:t>
      </w:r>
      <w:r w:rsidRPr="001F12CD">
        <w:rPr>
          <w:b/>
          <w:bCs/>
        </w:rPr>
        <w:t>Create array</w:t>
      </w:r>
      <w:r>
        <w:t xml:space="preserve">, in the opened window, choose “1D,in z direction” by clicking on drop-down arrow in Shape , enter -0.3 in </w:t>
      </w:r>
      <w:r w:rsidR="0056621B">
        <w:t xml:space="preserve">the </w:t>
      </w:r>
      <w:r>
        <w:t>Z box</w:t>
      </w:r>
      <w:r w:rsidR="0056621B">
        <w:t>.</w:t>
      </w:r>
    </w:p>
    <w:p w14:paraId="08BF3EB4" w14:textId="0F136D59" w:rsidR="003508AD" w:rsidRDefault="003508AD" w:rsidP="003508AD">
      <w:pPr>
        <w:pStyle w:val="ListParagraph"/>
        <w:numPr>
          <w:ilvl w:val="0"/>
          <w:numId w:val="3"/>
        </w:numPr>
      </w:pPr>
      <w:r>
        <w:t xml:space="preserve">Click </w:t>
      </w:r>
      <w:r w:rsidRPr="00427DA1">
        <w:rPr>
          <w:b/>
          <w:bCs/>
        </w:rPr>
        <w:t>Ok</w:t>
      </w:r>
      <w:r>
        <w:t>.</w:t>
      </w:r>
    </w:p>
    <w:p w14:paraId="072DF09F" w14:textId="168D21A4" w:rsidR="004E3042" w:rsidRDefault="00AA16CC" w:rsidP="00F1388B">
      <w:pPr>
        <w:jc w:val="center"/>
      </w:pPr>
      <w:r>
        <w:rPr>
          <w:noProof/>
        </w:rPr>
        <w:drawing>
          <wp:inline distT="0" distB="0" distL="0" distR="0" wp14:anchorId="01CF13C8" wp14:editId="637AE659">
            <wp:extent cx="5333881" cy="2881745"/>
            <wp:effectExtent l="38100" t="38100" r="38735" b="330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354" cy="28928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4A046A7" w14:textId="77777777" w:rsidR="00F1388B" w:rsidRDefault="00F1388B" w:rsidP="00F1388B">
      <w:pPr>
        <w:pStyle w:val="ListParagraph"/>
        <w:jc w:val="both"/>
      </w:pPr>
    </w:p>
    <w:p w14:paraId="3E446381" w14:textId="77777777" w:rsidR="00F1388B" w:rsidRDefault="00F1388B" w:rsidP="00F1388B">
      <w:pPr>
        <w:pStyle w:val="ListParagraph"/>
        <w:jc w:val="both"/>
      </w:pPr>
    </w:p>
    <w:p w14:paraId="32C9E03F" w14:textId="77777777" w:rsidR="00F1388B" w:rsidRDefault="00F1388B" w:rsidP="0056621B">
      <w:pPr>
        <w:jc w:val="both"/>
      </w:pPr>
    </w:p>
    <w:p w14:paraId="2BFF0C7A" w14:textId="30E47FB5" w:rsidR="003508AD" w:rsidRDefault="003508AD" w:rsidP="000E74C0">
      <w:pPr>
        <w:pStyle w:val="ListParagraph"/>
        <w:numPr>
          <w:ilvl w:val="0"/>
          <w:numId w:val="3"/>
        </w:numPr>
        <w:jc w:val="both"/>
      </w:pPr>
      <w:r>
        <w:lastRenderedPageBreak/>
        <w:t xml:space="preserve">In the </w:t>
      </w:r>
      <w:r w:rsidRPr="00376611">
        <w:rPr>
          <w:b/>
          <w:bCs/>
        </w:rPr>
        <w:t>Model explorer</w:t>
      </w:r>
      <w:r>
        <w:t>, click on</w:t>
      </w:r>
      <w:r w:rsidR="0056621B">
        <w:t xml:space="preserve"> the</w:t>
      </w:r>
      <w:r>
        <w:t xml:space="preserve"> + sign beside Geogrids, choose </w:t>
      </w:r>
      <w:r w:rsidR="0056621B">
        <w:t xml:space="preserve">the </w:t>
      </w:r>
      <w:r>
        <w:t>Geogrid material by clicking on</w:t>
      </w:r>
      <w:r w:rsidR="0056621B">
        <w:t xml:space="preserve"> the</w:t>
      </w:r>
      <w:r>
        <w:t xml:space="preserve"> + sign </w:t>
      </w:r>
      <w:r w:rsidR="00376611">
        <w:t xml:space="preserve">next to </w:t>
      </w:r>
      <w:r w:rsidR="00376611" w:rsidRPr="00376611">
        <w:rPr>
          <w:b/>
          <w:bCs/>
        </w:rPr>
        <w:t>Ma</w:t>
      </w:r>
      <w:r w:rsidRPr="00376611">
        <w:rPr>
          <w:b/>
          <w:bCs/>
        </w:rPr>
        <w:t>terial</w:t>
      </w:r>
      <w:r>
        <w:t xml:space="preserve"> for Geogrid_1, Geogrid_2,</w:t>
      </w:r>
      <w:r w:rsidRPr="001C4AB9">
        <w:t xml:space="preserve"> </w:t>
      </w:r>
      <w:r>
        <w:t>Geogrid_3</w:t>
      </w:r>
      <w:r w:rsidR="0001421F">
        <w:t>.</w:t>
      </w:r>
    </w:p>
    <w:p w14:paraId="0E5E5FC9" w14:textId="62BACF83" w:rsidR="00FD3D15" w:rsidRDefault="00AA16CC" w:rsidP="000E74C0">
      <w:pPr>
        <w:jc w:val="center"/>
      </w:pPr>
      <w:r>
        <w:rPr>
          <w:noProof/>
        </w:rPr>
        <w:drawing>
          <wp:inline distT="0" distB="0" distL="0" distR="0" wp14:anchorId="45B7D38E" wp14:editId="382775A3">
            <wp:extent cx="3952875" cy="2101021"/>
            <wp:effectExtent l="38100" t="38100" r="28575" b="330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520" cy="21082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2D7CB3A0" w14:textId="66E31C5F" w:rsidR="007A0BF8" w:rsidRDefault="003351CD" w:rsidP="00F1388B">
      <w:pPr>
        <w:pStyle w:val="ListParagraph"/>
        <w:numPr>
          <w:ilvl w:val="0"/>
          <w:numId w:val="10"/>
        </w:numPr>
        <w:jc w:val="both"/>
      </w:pPr>
      <w:r>
        <w:t>Repeat steps 1-</w:t>
      </w:r>
      <w:r w:rsidR="000273AC">
        <w:t xml:space="preserve">13 </w:t>
      </w:r>
      <w:r w:rsidR="008E7757">
        <w:t xml:space="preserve">and make sure both </w:t>
      </w:r>
      <w:r w:rsidR="008E7757" w:rsidRPr="00E459D9">
        <w:rPr>
          <w:b/>
          <w:bCs/>
        </w:rPr>
        <w:t>Geogrids</w:t>
      </w:r>
      <w:r w:rsidR="008E7757">
        <w:t xml:space="preserve"> are activated in all the phases.</w:t>
      </w:r>
    </w:p>
    <w:p w14:paraId="3BDD532D" w14:textId="31C4542F" w:rsidR="004E3042" w:rsidRDefault="00945ABF" w:rsidP="00F1388B">
      <w:pPr>
        <w:jc w:val="center"/>
      </w:pPr>
      <w:r>
        <w:rPr>
          <w:noProof/>
        </w:rPr>
        <w:drawing>
          <wp:inline distT="0" distB="0" distL="0" distR="0" wp14:anchorId="5E302C27" wp14:editId="7BF6D45A">
            <wp:extent cx="4181475" cy="2232983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60" cy="224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CF68C" w14:textId="3020F53A" w:rsidR="004E3042" w:rsidRDefault="00E566F4" w:rsidP="000E74C0">
      <w:pPr>
        <w:pStyle w:val="ListParagraph"/>
        <w:numPr>
          <w:ilvl w:val="0"/>
          <w:numId w:val="10"/>
        </w:numPr>
        <w:jc w:val="both"/>
      </w:pPr>
      <w:r w:rsidRPr="00E566F4">
        <w:t>In the figure below</w:t>
      </w:r>
      <w:r w:rsidR="0001421F">
        <w:t>,</w:t>
      </w:r>
      <w:r w:rsidRPr="00E566F4">
        <w:t xml:space="preserve"> you can see the cross-section of effective stress distribution </w:t>
      </w:r>
      <w:r w:rsidR="00FA62AE">
        <w:t>(</w:t>
      </w:r>
      <w:r>
        <w:t>three</w:t>
      </w:r>
      <w:r w:rsidRPr="00E566F4">
        <w:t xml:space="preserve"> 2.5*2.5 geogrid</w:t>
      </w:r>
      <w:r w:rsidR="00FA62AE">
        <w:t>s in the model)</w:t>
      </w:r>
      <w:r w:rsidR="0001421F">
        <w:t>.</w:t>
      </w:r>
    </w:p>
    <w:p w14:paraId="4E00D7AB" w14:textId="33B7B194" w:rsidR="004E3042" w:rsidRDefault="00453068" w:rsidP="000E74C0">
      <w:pPr>
        <w:jc w:val="center"/>
      </w:pPr>
      <w:r>
        <w:rPr>
          <w:noProof/>
        </w:rPr>
        <w:drawing>
          <wp:inline distT="0" distB="0" distL="0" distR="0" wp14:anchorId="3263FF6B" wp14:editId="22E63DF5">
            <wp:extent cx="4219540" cy="2190750"/>
            <wp:effectExtent l="38100" t="38100" r="29210" b="3810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957" cy="22044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6685D4F" w14:textId="22E6A4F6" w:rsidR="004E3042" w:rsidRDefault="00C12205" w:rsidP="000E74C0">
      <w:pPr>
        <w:pStyle w:val="ListParagraph"/>
        <w:numPr>
          <w:ilvl w:val="0"/>
          <w:numId w:val="8"/>
        </w:numPr>
        <w:jc w:val="both"/>
      </w:pPr>
      <w:r>
        <w:lastRenderedPageBreak/>
        <w:t>In the figure below, you can see the incremental displacement</w:t>
      </w:r>
      <w:r w:rsidR="004027D3">
        <w:t xml:space="preserve"> </w:t>
      </w:r>
      <w:r w:rsidR="004027D3" w:rsidRPr="00055895">
        <w:t>direction and intensity</w:t>
      </w:r>
      <w:r>
        <w:t xml:space="preserve"> in z direction </w:t>
      </w:r>
      <w:r w:rsidR="00FA62AE">
        <w:t>(</w:t>
      </w:r>
      <w:r>
        <w:t>three 2.5*2</w:t>
      </w:r>
      <w:r w:rsidRPr="00C2541E">
        <w:t>.5 geogrid</w:t>
      </w:r>
      <w:r w:rsidR="00FA62AE">
        <w:t>s in the model)</w:t>
      </w:r>
      <w:r w:rsidR="0001421F">
        <w:t>.</w:t>
      </w:r>
    </w:p>
    <w:p w14:paraId="6CF4CDD4" w14:textId="29243E34" w:rsidR="00973B10" w:rsidRDefault="00453068" w:rsidP="000E74C0">
      <w:pPr>
        <w:jc w:val="center"/>
      </w:pPr>
      <w:r>
        <w:rPr>
          <w:noProof/>
        </w:rPr>
        <w:drawing>
          <wp:inline distT="0" distB="0" distL="0" distR="0" wp14:anchorId="62155301" wp14:editId="671E3968">
            <wp:extent cx="5417127" cy="2814634"/>
            <wp:effectExtent l="38100" t="38100" r="31750" b="4318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708" cy="28170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DE6D6EC" w14:textId="77777777" w:rsidR="004E3042" w:rsidRDefault="004E3042" w:rsidP="007A0BF8">
      <w:pPr>
        <w:jc w:val="center"/>
      </w:pPr>
    </w:p>
    <w:p w14:paraId="56EEA114" w14:textId="055334E2" w:rsidR="00973B10" w:rsidRDefault="00973B10" w:rsidP="000E74C0">
      <w:pPr>
        <w:pStyle w:val="ListParagraph"/>
        <w:numPr>
          <w:ilvl w:val="0"/>
          <w:numId w:val="8"/>
        </w:numPr>
        <w:jc w:val="both"/>
      </w:pPr>
      <w:r>
        <w:t>In the figure below, you can see the incremental shading displacement in z direction (three 2.5*2</w:t>
      </w:r>
      <w:r w:rsidRPr="00C2541E">
        <w:t>.5 geogrid</w:t>
      </w:r>
      <w:r>
        <w:t>s in the model)</w:t>
      </w:r>
      <w:r w:rsidR="0001421F">
        <w:t>.</w:t>
      </w:r>
    </w:p>
    <w:p w14:paraId="56A40298" w14:textId="3E49E6E8" w:rsidR="00973B10" w:rsidRDefault="00973B10" w:rsidP="007A0BF8">
      <w:pPr>
        <w:jc w:val="center"/>
      </w:pPr>
      <w:r>
        <w:rPr>
          <w:noProof/>
        </w:rPr>
        <w:drawing>
          <wp:inline distT="0" distB="0" distL="0" distR="0" wp14:anchorId="42E59C5E" wp14:editId="250EA7D9">
            <wp:extent cx="5581650" cy="2853507"/>
            <wp:effectExtent l="38100" t="38100" r="38100" b="425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059" cy="28562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2DEEA09" w14:textId="2094A20A" w:rsidR="004027D3" w:rsidRDefault="004027D3" w:rsidP="007A0BF8">
      <w:pPr>
        <w:jc w:val="center"/>
      </w:pPr>
    </w:p>
    <w:p w14:paraId="68178F82" w14:textId="77777777" w:rsidR="00F1388B" w:rsidRDefault="00F1388B" w:rsidP="00F1388B">
      <w:pPr>
        <w:pStyle w:val="ListParagraph"/>
        <w:jc w:val="both"/>
      </w:pPr>
    </w:p>
    <w:p w14:paraId="14DA2AB1" w14:textId="77777777" w:rsidR="00F1388B" w:rsidRDefault="00F1388B" w:rsidP="00F1388B">
      <w:pPr>
        <w:pStyle w:val="ListParagraph"/>
        <w:jc w:val="both"/>
      </w:pPr>
    </w:p>
    <w:p w14:paraId="13A5B684" w14:textId="77777777" w:rsidR="00F1388B" w:rsidRDefault="00F1388B" w:rsidP="00F1388B">
      <w:pPr>
        <w:pStyle w:val="ListParagraph"/>
        <w:jc w:val="both"/>
      </w:pPr>
    </w:p>
    <w:p w14:paraId="3A26F0B0" w14:textId="73068C61" w:rsidR="004E3042" w:rsidRDefault="00AF4328" w:rsidP="00F1388B">
      <w:pPr>
        <w:pStyle w:val="ListParagraph"/>
        <w:numPr>
          <w:ilvl w:val="0"/>
          <w:numId w:val="8"/>
        </w:numPr>
        <w:jc w:val="both"/>
      </w:pPr>
      <w:r>
        <w:lastRenderedPageBreak/>
        <w:t xml:space="preserve">In the figure below, you can see load-displacement curve </w:t>
      </w:r>
      <w:r w:rsidR="00FA62AE">
        <w:t>(</w:t>
      </w:r>
      <w:r>
        <w:t xml:space="preserve">three 2.5*2.5 geogrids </w:t>
      </w:r>
      <w:r w:rsidR="00FA62AE">
        <w:t>in the model)</w:t>
      </w:r>
      <w:r w:rsidR="0001421F">
        <w:t>.</w:t>
      </w:r>
      <w:r>
        <w:t xml:space="preserve"> </w:t>
      </w:r>
    </w:p>
    <w:p w14:paraId="49D79968" w14:textId="1B038258" w:rsidR="004E3042" w:rsidRDefault="00CE0004" w:rsidP="00F1388B">
      <w:pPr>
        <w:jc w:val="center"/>
      </w:pPr>
      <w:r>
        <w:rPr>
          <w:noProof/>
        </w:rPr>
        <w:drawing>
          <wp:inline distT="0" distB="0" distL="0" distR="0" wp14:anchorId="0D8D4824" wp14:editId="24C385F5">
            <wp:extent cx="5527963" cy="2899624"/>
            <wp:effectExtent l="38100" t="38100" r="34925" b="3429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622" cy="29025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2D3017E" w14:textId="77777777" w:rsidR="00F1388B" w:rsidRDefault="00F1388B" w:rsidP="00F1388B">
      <w:pPr>
        <w:jc w:val="center"/>
      </w:pPr>
    </w:p>
    <w:p w14:paraId="7A5D175C" w14:textId="120B31F7" w:rsidR="004E3042" w:rsidRDefault="00CB3D44" w:rsidP="00F1388B">
      <w:pPr>
        <w:pStyle w:val="ListParagraph"/>
        <w:numPr>
          <w:ilvl w:val="0"/>
          <w:numId w:val="10"/>
        </w:numPr>
      </w:pPr>
      <w:r>
        <w:t>Comparing the Load-Displacement curve for different geogrid’s condition:</w:t>
      </w:r>
    </w:p>
    <w:p w14:paraId="312166E8" w14:textId="77777777" w:rsidR="00B2206A" w:rsidRDefault="00E73F27" w:rsidP="00E73F27">
      <w:pPr>
        <w:jc w:val="center"/>
      </w:pPr>
      <w:r>
        <w:rPr>
          <w:noProof/>
        </w:rPr>
        <w:drawing>
          <wp:inline distT="0" distB="0" distL="0" distR="0" wp14:anchorId="49B0C0E3" wp14:editId="5D445E65">
            <wp:extent cx="5604999" cy="3152775"/>
            <wp:effectExtent l="38100" t="38100" r="34290" b="2857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741" cy="31605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sectPr w:rsidR="00B2206A">
      <w:headerReference w:type="even" r:id="rId69"/>
      <w:headerReference w:type="default" r:id="rId70"/>
      <w:footerReference w:type="even" r:id="rId71"/>
      <w:footerReference w:type="default" r:id="rId72"/>
      <w:headerReference w:type="first" r:id="rId73"/>
      <w:footerReference w:type="first" r:id="rId7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99D15E" w14:textId="77777777" w:rsidR="00A5734D" w:rsidRDefault="00A5734D">
      <w:pPr>
        <w:spacing w:after="0" w:line="240" w:lineRule="auto"/>
      </w:pPr>
      <w:r>
        <w:separator/>
      </w:r>
    </w:p>
  </w:endnote>
  <w:endnote w:type="continuationSeparator" w:id="0">
    <w:p w14:paraId="158190D3" w14:textId="77777777" w:rsidR="00A5734D" w:rsidRDefault="00A573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BAD56" w14:textId="77777777" w:rsidR="00EC1003" w:rsidRDefault="00EC10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5827885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0F1A46E" w14:textId="77777777" w:rsidR="000E74C0" w:rsidRDefault="000E74C0" w:rsidP="000E74C0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51C7D99B" w14:textId="77777777" w:rsidR="000E74C0" w:rsidRDefault="000E74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DB288" w14:textId="77777777" w:rsidR="00EC1003" w:rsidRDefault="00EC10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DDF47A" w14:textId="77777777" w:rsidR="00A5734D" w:rsidRDefault="00A5734D">
      <w:pPr>
        <w:spacing w:after="0" w:line="240" w:lineRule="auto"/>
      </w:pPr>
      <w:r>
        <w:separator/>
      </w:r>
    </w:p>
  </w:footnote>
  <w:footnote w:type="continuationSeparator" w:id="0">
    <w:p w14:paraId="5AE56F6E" w14:textId="77777777" w:rsidR="00A5734D" w:rsidRDefault="00A573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8CE35" w14:textId="77777777" w:rsidR="00EC1003" w:rsidRDefault="00EC10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EB162" w14:textId="14332DE0" w:rsidR="00F16678" w:rsidRDefault="00E30C9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F69968E" wp14:editId="3B790A84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441400" cy="892488"/>
              <wp:effectExtent l="0" t="0" r="0" b="3175"/>
              <wp:wrapNone/>
              <wp:docPr id="198" name="Rectangle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1400" cy="892488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744E43" w14:textId="008AD589" w:rsidR="00E30C9C" w:rsidRDefault="00E30C9C" w:rsidP="00E30C9C">
                          <w:pPr>
                            <w:jc w:val="center"/>
                          </w:pPr>
                          <w:r w:rsidRPr="00451F60">
                            <w:rPr>
                              <w:color w:val="FFFFFF" w:themeColor="background1"/>
                            </w:rPr>
                            <w:t xml:space="preserve">Lesson </w:t>
                          </w:r>
                          <w:r>
                            <w:rPr>
                              <w:color w:val="FFFFFF" w:themeColor="background1"/>
                            </w:rPr>
                            <w:t>6</w:t>
                          </w:r>
                        </w:p>
                        <w:p w14:paraId="19EB2B6C" w14:textId="77777777" w:rsidR="00E30C9C" w:rsidRDefault="00E30C9C" w:rsidP="00E30C9C"/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69968E" id="Rectangle 198" o:spid="_x0000_s1027" style="position:absolute;margin-left:-16.45pt;margin-top:-36pt;width:34.75pt;height:70.25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" fillcolor="#c45911 [2405]" stroked="f" strokeweight=".5pt">
              <v:textbox style="layout-flow:vertical;mso-layout-flow-alt:bottom-to-top">
                <w:txbxContent>
                  <w:p w14:paraId="45744E43" w14:textId="008AD589" w:rsidR="00E30C9C" w:rsidRDefault="00E30C9C" w:rsidP="00E30C9C">
                    <w:pPr>
                      <w:jc w:val="center"/>
                    </w:pPr>
                    <w:r w:rsidRPr="00451F60">
                      <w:rPr>
                        <w:color w:val="FFFFFF" w:themeColor="background1"/>
                      </w:rPr>
                      <w:t xml:space="preserve">Lesson </w:t>
                    </w:r>
                    <w:r>
                      <w:rPr>
                        <w:color w:val="FFFFFF" w:themeColor="background1"/>
                      </w:rPr>
                      <w:t>6</w:t>
                    </w:r>
                  </w:p>
                  <w:p w14:paraId="19EB2B6C" w14:textId="77777777" w:rsidR="00E30C9C" w:rsidRDefault="00E30C9C" w:rsidP="00E30C9C"/>
                </w:txbxContent>
              </v:textbox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3B7BE" w14:textId="77777777" w:rsidR="00EC1003" w:rsidRDefault="00EC10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B6EBA"/>
    <w:multiLevelType w:val="hybridMultilevel"/>
    <w:tmpl w:val="6916FE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35103A"/>
    <w:multiLevelType w:val="hybridMultilevel"/>
    <w:tmpl w:val="3378F252"/>
    <w:lvl w:ilvl="0" w:tplc="D362F1C2">
      <w:start w:val="1"/>
      <w:numFmt w:val="decimal"/>
      <w:lvlText w:val="%1-"/>
      <w:lvlJc w:val="left"/>
      <w:pPr>
        <w:ind w:left="1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2" w15:restartNumberingAfterBreak="0">
    <w:nsid w:val="05245F87"/>
    <w:multiLevelType w:val="hybridMultilevel"/>
    <w:tmpl w:val="F6605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639CB"/>
    <w:multiLevelType w:val="hybridMultilevel"/>
    <w:tmpl w:val="15244F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164C5A"/>
    <w:multiLevelType w:val="hybridMultilevel"/>
    <w:tmpl w:val="0DC0C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B45C06"/>
    <w:multiLevelType w:val="hybridMultilevel"/>
    <w:tmpl w:val="C9183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F0C10"/>
    <w:multiLevelType w:val="hybridMultilevel"/>
    <w:tmpl w:val="EA6CD5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4193FF5"/>
    <w:multiLevelType w:val="hybridMultilevel"/>
    <w:tmpl w:val="95FA1016"/>
    <w:lvl w:ilvl="0" w:tplc="6B90D654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F17401"/>
    <w:multiLevelType w:val="hybridMultilevel"/>
    <w:tmpl w:val="1BBA2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844CA3"/>
    <w:multiLevelType w:val="hybridMultilevel"/>
    <w:tmpl w:val="B69C3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7D3246"/>
    <w:multiLevelType w:val="hybridMultilevel"/>
    <w:tmpl w:val="C28E78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1402F0F"/>
    <w:multiLevelType w:val="hybridMultilevel"/>
    <w:tmpl w:val="F2E87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DD4CD6"/>
    <w:multiLevelType w:val="hybridMultilevel"/>
    <w:tmpl w:val="CE6A78D6"/>
    <w:lvl w:ilvl="0" w:tplc="040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3" w15:restartNumberingAfterBreak="0">
    <w:nsid w:val="4B8D2619"/>
    <w:multiLevelType w:val="hybridMultilevel"/>
    <w:tmpl w:val="E79E2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BE5895"/>
    <w:multiLevelType w:val="hybridMultilevel"/>
    <w:tmpl w:val="495484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AA25E6F"/>
    <w:multiLevelType w:val="hybridMultilevel"/>
    <w:tmpl w:val="10284D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68031895">
    <w:abstractNumId w:val="11"/>
  </w:num>
  <w:num w:numId="2" w16cid:durableId="106000927">
    <w:abstractNumId w:val="8"/>
  </w:num>
  <w:num w:numId="3" w16cid:durableId="344484141">
    <w:abstractNumId w:val="9"/>
  </w:num>
  <w:num w:numId="4" w16cid:durableId="439683469">
    <w:abstractNumId w:val="13"/>
  </w:num>
  <w:num w:numId="5" w16cid:durableId="540361976">
    <w:abstractNumId w:val="10"/>
  </w:num>
  <w:num w:numId="6" w16cid:durableId="1442455575">
    <w:abstractNumId w:val="12"/>
  </w:num>
  <w:num w:numId="7" w16cid:durableId="1575554362">
    <w:abstractNumId w:val="1"/>
  </w:num>
  <w:num w:numId="8" w16cid:durableId="849179573">
    <w:abstractNumId w:val="4"/>
  </w:num>
  <w:num w:numId="9" w16cid:durableId="1759213383">
    <w:abstractNumId w:val="7"/>
  </w:num>
  <w:num w:numId="10" w16cid:durableId="934828057">
    <w:abstractNumId w:val="5"/>
  </w:num>
  <w:num w:numId="11" w16cid:durableId="249775455">
    <w:abstractNumId w:val="3"/>
  </w:num>
  <w:num w:numId="12" w16cid:durableId="1894534955">
    <w:abstractNumId w:val="15"/>
  </w:num>
  <w:num w:numId="13" w16cid:durableId="827092560">
    <w:abstractNumId w:val="0"/>
  </w:num>
  <w:num w:numId="14" w16cid:durableId="1608272172">
    <w:abstractNumId w:val="2"/>
  </w:num>
  <w:num w:numId="15" w16cid:durableId="762647184">
    <w:abstractNumId w:val="14"/>
  </w:num>
  <w:num w:numId="16" w16cid:durableId="122730369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U3MDM3MjIyNTE3MjBW0lEKTi0uzszPAykwqgUAo2wqVywAAAA="/>
  </w:docVars>
  <w:rsids>
    <w:rsidRoot w:val="004962D5"/>
    <w:rsid w:val="0001421F"/>
    <w:rsid w:val="000273AC"/>
    <w:rsid w:val="00030EC5"/>
    <w:rsid w:val="00032E5B"/>
    <w:rsid w:val="00033FB8"/>
    <w:rsid w:val="000507D7"/>
    <w:rsid w:val="00055895"/>
    <w:rsid w:val="000565A7"/>
    <w:rsid w:val="000755D2"/>
    <w:rsid w:val="000A1A51"/>
    <w:rsid w:val="000A6AB8"/>
    <w:rsid w:val="000B6234"/>
    <w:rsid w:val="000D279E"/>
    <w:rsid w:val="000D39C1"/>
    <w:rsid w:val="000D715A"/>
    <w:rsid w:val="000E0FBC"/>
    <w:rsid w:val="000E5DF4"/>
    <w:rsid w:val="000E74C0"/>
    <w:rsid w:val="000F4C67"/>
    <w:rsid w:val="00102E72"/>
    <w:rsid w:val="001036DD"/>
    <w:rsid w:val="00114441"/>
    <w:rsid w:val="00124702"/>
    <w:rsid w:val="001424C6"/>
    <w:rsid w:val="00182988"/>
    <w:rsid w:val="00182B77"/>
    <w:rsid w:val="00193B67"/>
    <w:rsid w:val="001A32D9"/>
    <w:rsid w:val="001C2F98"/>
    <w:rsid w:val="001C5DD3"/>
    <w:rsid w:val="001D061F"/>
    <w:rsid w:val="001D41EE"/>
    <w:rsid w:val="001D6F36"/>
    <w:rsid w:val="001D726F"/>
    <w:rsid w:val="001D75C2"/>
    <w:rsid w:val="001F12CD"/>
    <w:rsid w:val="0020232F"/>
    <w:rsid w:val="00212C6B"/>
    <w:rsid w:val="00226A0B"/>
    <w:rsid w:val="0023289D"/>
    <w:rsid w:val="0024652E"/>
    <w:rsid w:val="0027200D"/>
    <w:rsid w:val="002720A7"/>
    <w:rsid w:val="00281DC3"/>
    <w:rsid w:val="002906D9"/>
    <w:rsid w:val="00293A80"/>
    <w:rsid w:val="00295449"/>
    <w:rsid w:val="002B3F47"/>
    <w:rsid w:val="002B4695"/>
    <w:rsid w:val="002C088C"/>
    <w:rsid w:val="002D3A8F"/>
    <w:rsid w:val="002E6DFA"/>
    <w:rsid w:val="003271C0"/>
    <w:rsid w:val="003351CD"/>
    <w:rsid w:val="003508AD"/>
    <w:rsid w:val="00363344"/>
    <w:rsid w:val="003654FA"/>
    <w:rsid w:val="00372690"/>
    <w:rsid w:val="00376611"/>
    <w:rsid w:val="00376616"/>
    <w:rsid w:val="00390000"/>
    <w:rsid w:val="003B4F75"/>
    <w:rsid w:val="003F2C05"/>
    <w:rsid w:val="004027D3"/>
    <w:rsid w:val="00403CA3"/>
    <w:rsid w:val="00406B7C"/>
    <w:rsid w:val="00427DA1"/>
    <w:rsid w:val="00444C5D"/>
    <w:rsid w:val="00447713"/>
    <w:rsid w:val="00453068"/>
    <w:rsid w:val="0046249B"/>
    <w:rsid w:val="0046704B"/>
    <w:rsid w:val="00481392"/>
    <w:rsid w:val="00493DC3"/>
    <w:rsid w:val="004962D5"/>
    <w:rsid w:val="004B1452"/>
    <w:rsid w:val="004B4F44"/>
    <w:rsid w:val="004E3042"/>
    <w:rsid w:val="004E752F"/>
    <w:rsid w:val="004E75CB"/>
    <w:rsid w:val="00547D8E"/>
    <w:rsid w:val="00565FF9"/>
    <w:rsid w:val="0056621B"/>
    <w:rsid w:val="00574B3A"/>
    <w:rsid w:val="00582A32"/>
    <w:rsid w:val="0059437F"/>
    <w:rsid w:val="005A6D78"/>
    <w:rsid w:val="005B18F1"/>
    <w:rsid w:val="005D2BDE"/>
    <w:rsid w:val="005D5F8A"/>
    <w:rsid w:val="0061258A"/>
    <w:rsid w:val="00633D55"/>
    <w:rsid w:val="0064048B"/>
    <w:rsid w:val="006408F0"/>
    <w:rsid w:val="00674CFE"/>
    <w:rsid w:val="00680ECA"/>
    <w:rsid w:val="006A1D77"/>
    <w:rsid w:val="006A2A32"/>
    <w:rsid w:val="006A5B2F"/>
    <w:rsid w:val="006B4C29"/>
    <w:rsid w:val="00720299"/>
    <w:rsid w:val="00737CEA"/>
    <w:rsid w:val="00742D4D"/>
    <w:rsid w:val="00746280"/>
    <w:rsid w:val="00752F8C"/>
    <w:rsid w:val="00753979"/>
    <w:rsid w:val="00756BE4"/>
    <w:rsid w:val="00763CD6"/>
    <w:rsid w:val="007856D7"/>
    <w:rsid w:val="007862F8"/>
    <w:rsid w:val="00791732"/>
    <w:rsid w:val="007A0BF8"/>
    <w:rsid w:val="007A1D92"/>
    <w:rsid w:val="007A554C"/>
    <w:rsid w:val="007C07B6"/>
    <w:rsid w:val="007E39AE"/>
    <w:rsid w:val="007F0CF7"/>
    <w:rsid w:val="007F64BC"/>
    <w:rsid w:val="008059E7"/>
    <w:rsid w:val="0081274F"/>
    <w:rsid w:val="00815F8F"/>
    <w:rsid w:val="00834D70"/>
    <w:rsid w:val="0084638A"/>
    <w:rsid w:val="008575A7"/>
    <w:rsid w:val="00871C14"/>
    <w:rsid w:val="0087771D"/>
    <w:rsid w:val="008B5CAE"/>
    <w:rsid w:val="008E7757"/>
    <w:rsid w:val="008F601C"/>
    <w:rsid w:val="00916CFC"/>
    <w:rsid w:val="00922CAA"/>
    <w:rsid w:val="00945ABF"/>
    <w:rsid w:val="00953B52"/>
    <w:rsid w:val="00963238"/>
    <w:rsid w:val="0096349A"/>
    <w:rsid w:val="00973B10"/>
    <w:rsid w:val="009848D6"/>
    <w:rsid w:val="0098529D"/>
    <w:rsid w:val="00994367"/>
    <w:rsid w:val="009B1B81"/>
    <w:rsid w:val="009C04E3"/>
    <w:rsid w:val="00A030DA"/>
    <w:rsid w:val="00A04570"/>
    <w:rsid w:val="00A20E23"/>
    <w:rsid w:val="00A21A8A"/>
    <w:rsid w:val="00A4605E"/>
    <w:rsid w:val="00A5734D"/>
    <w:rsid w:val="00A574C3"/>
    <w:rsid w:val="00A60583"/>
    <w:rsid w:val="00A62BD5"/>
    <w:rsid w:val="00A62EC1"/>
    <w:rsid w:val="00A815CF"/>
    <w:rsid w:val="00A82400"/>
    <w:rsid w:val="00A87A86"/>
    <w:rsid w:val="00A92F7F"/>
    <w:rsid w:val="00A96E7B"/>
    <w:rsid w:val="00AA16CC"/>
    <w:rsid w:val="00AA21B9"/>
    <w:rsid w:val="00AA6A33"/>
    <w:rsid w:val="00AE1781"/>
    <w:rsid w:val="00AF4328"/>
    <w:rsid w:val="00B02B16"/>
    <w:rsid w:val="00B2206A"/>
    <w:rsid w:val="00B250AF"/>
    <w:rsid w:val="00B370D1"/>
    <w:rsid w:val="00B43384"/>
    <w:rsid w:val="00B44DE3"/>
    <w:rsid w:val="00B5198F"/>
    <w:rsid w:val="00B63602"/>
    <w:rsid w:val="00B86842"/>
    <w:rsid w:val="00B944DF"/>
    <w:rsid w:val="00BD5751"/>
    <w:rsid w:val="00C11FA2"/>
    <w:rsid w:val="00C12205"/>
    <w:rsid w:val="00C2541E"/>
    <w:rsid w:val="00C27D74"/>
    <w:rsid w:val="00C34A21"/>
    <w:rsid w:val="00C74D21"/>
    <w:rsid w:val="00CB3D44"/>
    <w:rsid w:val="00CE0004"/>
    <w:rsid w:val="00CF2EF4"/>
    <w:rsid w:val="00D03EA7"/>
    <w:rsid w:val="00D10381"/>
    <w:rsid w:val="00D12C46"/>
    <w:rsid w:val="00D14A27"/>
    <w:rsid w:val="00D3402A"/>
    <w:rsid w:val="00D40129"/>
    <w:rsid w:val="00D60DC3"/>
    <w:rsid w:val="00D86D4F"/>
    <w:rsid w:val="00DA032F"/>
    <w:rsid w:val="00DB1CED"/>
    <w:rsid w:val="00DC1751"/>
    <w:rsid w:val="00DE2062"/>
    <w:rsid w:val="00DE56A0"/>
    <w:rsid w:val="00DF66B6"/>
    <w:rsid w:val="00DF7376"/>
    <w:rsid w:val="00E02462"/>
    <w:rsid w:val="00E26F5F"/>
    <w:rsid w:val="00E30C9C"/>
    <w:rsid w:val="00E32C69"/>
    <w:rsid w:val="00E37C13"/>
    <w:rsid w:val="00E459D9"/>
    <w:rsid w:val="00E566F4"/>
    <w:rsid w:val="00E65B31"/>
    <w:rsid w:val="00E71DF3"/>
    <w:rsid w:val="00E73F27"/>
    <w:rsid w:val="00E96110"/>
    <w:rsid w:val="00EB0AF8"/>
    <w:rsid w:val="00EC1003"/>
    <w:rsid w:val="00EC2C49"/>
    <w:rsid w:val="00EC3A2B"/>
    <w:rsid w:val="00EC3AE0"/>
    <w:rsid w:val="00ED1F17"/>
    <w:rsid w:val="00ED5F1E"/>
    <w:rsid w:val="00EF7DA7"/>
    <w:rsid w:val="00F1388B"/>
    <w:rsid w:val="00F16678"/>
    <w:rsid w:val="00F27576"/>
    <w:rsid w:val="00F345FD"/>
    <w:rsid w:val="00F52617"/>
    <w:rsid w:val="00F54B37"/>
    <w:rsid w:val="00F56AB1"/>
    <w:rsid w:val="00F67CF1"/>
    <w:rsid w:val="00F70D9C"/>
    <w:rsid w:val="00F8061D"/>
    <w:rsid w:val="00F8699F"/>
    <w:rsid w:val="00FA62AE"/>
    <w:rsid w:val="00FC0787"/>
    <w:rsid w:val="00FC6E0C"/>
    <w:rsid w:val="00FD3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55C94B4"/>
  <w15:chartTrackingRefBased/>
  <w15:docId w15:val="{555E460B-F8BF-4504-9402-2799B4A6E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8AD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30C9C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62626" w:themeColor="text1" w:themeTint="D9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08A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08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08AD"/>
  </w:style>
  <w:style w:type="paragraph" w:styleId="Footer">
    <w:name w:val="footer"/>
    <w:basedOn w:val="Normal"/>
    <w:link w:val="FooterChar"/>
    <w:uiPriority w:val="99"/>
    <w:unhideWhenUsed/>
    <w:rsid w:val="00182B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B77"/>
  </w:style>
  <w:style w:type="character" w:customStyle="1" w:styleId="Heading1Char">
    <w:name w:val="Heading 1 Char"/>
    <w:basedOn w:val="DefaultParagraphFont"/>
    <w:link w:val="Heading1"/>
    <w:uiPriority w:val="9"/>
    <w:rsid w:val="00E30C9C"/>
    <w:rPr>
      <w:rFonts w:ascii="Calibri" w:eastAsiaTheme="majorEastAsia" w:hAnsi="Calibri" w:cstheme="majorBidi"/>
      <w:b/>
      <w:color w:val="262626" w:themeColor="text1" w:themeTint="D9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61258A"/>
    <w:rPr>
      <w:color w:val="808080"/>
    </w:rPr>
  </w:style>
  <w:style w:type="paragraph" w:styleId="Revision">
    <w:name w:val="Revision"/>
    <w:hidden/>
    <w:uiPriority w:val="99"/>
    <w:semiHidden/>
    <w:rsid w:val="00922CA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22C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2CA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2CA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2C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2CAA"/>
    <w:rPr>
      <w:b/>
      <w:b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4B3A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4B3A"/>
    <w:rPr>
      <w:i/>
      <w:iCs/>
      <w:color w:val="5B9BD5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1D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D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microsoft.com/office/2007/relationships/hdphoto" Target="media/hdphoto6.wdp"/><Relationship Id="rId68" Type="http://schemas.openxmlformats.org/officeDocument/2006/relationships/image" Target="media/image55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6.png"/><Relationship Id="rId66" Type="http://schemas.openxmlformats.org/officeDocument/2006/relationships/image" Target="media/image53.png"/><Relationship Id="rId74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4.png"/><Relationship Id="rId64" Type="http://schemas.openxmlformats.org/officeDocument/2006/relationships/image" Target="media/image51.png"/><Relationship Id="rId69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5.png"/><Relationship Id="rId59" Type="http://schemas.openxmlformats.org/officeDocument/2006/relationships/image" Target="media/image47.png"/><Relationship Id="rId67" Type="http://schemas.openxmlformats.org/officeDocument/2006/relationships/image" Target="media/image54.png"/><Relationship Id="rId20" Type="http://schemas.openxmlformats.org/officeDocument/2006/relationships/image" Target="media/image11.png"/><Relationship Id="rId41" Type="http://schemas.microsoft.com/office/2007/relationships/hdphoto" Target="media/hdphoto4.wdp"/><Relationship Id="rId54" Type="http://schemas.openxmlformats.org/officeDocument/2006/relationships/image" Target="media/image43.png"/><Relationship Id="rId62" Type="http://schemas.openxmlformats.org/officeDocument/2006/relationships/image" Target="media/image50.png"/><Relationship Id="rId70" Type="http://schemas.openxmlformats.org/officeDocument/2006/relationships/header" Target="header2.xm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8.png"/><Relationship Id="rId57" Type="http://schemas.openxmlformats.org/officeDocument/2006/relationships/image" Target="media/image45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8.png"/><Relationship Id="rId65" Type="http://schemas.openxmlformats.org/officeDocument/2006/relationships/image" Target="media/image52.png"/><Relationship Id="rId73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39" Type="http://schemas.microsoft.com/office/2007/relationships/hdphoto" Target="media/hdphoto3.wdp"/><Relationship Id="rId34" Type="http://schemas.openxmlformats.org/officeDocument/2006/relationships/image" Target="media/image25.png"/><Relationship Id="rId50" Type="http://schemas.openxmlformats.org/officeDocument/2006/relationships/image" Target="media/image39.png"/><Relationship Id="rId55" Type="http://schemas.microsoft.com/office/2007/relationships/hdphoto" Target="media/hdphoto5.wdp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0C0806-CE72-4867-9C77-64CA1E669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23</Pages>
  <Words>1399</Words>
  <Characters>7978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baneh90</dc:creator>
  <cp:keywords/>
  <dc:description/>
  <cp:lastModifiedBy>atszlach</cp:lastModifiedBy>
  <cp:revision>52</cp:revision>
  <dcterms:created xsi:type="dcterms:W3CDTF">2024-07-18T04:48:00Z</dcterms:created>
  <dcterms:modified xsi:type="dcterms:W3CDTF">2025-02-03T20:16:00Z</dcterms:modified>
</cp:coreProperties>
</file>