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35CE3" w14:textId="0F927F6F" w:rsidR="00E759D4" w:rsidRDefault="00E759D4" w:rsidP="008F5EC0">
      <w:pPr>
        <w:jc w:val="center"/>
        <w:rPr>
          <w:rFonts w:ascii="Calibri" w:hAnsi="Calibri" w:cs="Calibri"/>
          <w:b/>
          <w:bCs/>
          <w:sz w:val="32"/>
          <w:szCs w:val="32"/>
        </w:rPr>
      </w:pPr>
      <w:r>
        <w:rPr>
          <w:b/>
          <w:noProof/>
          <w:color w:val="5B9BD5" w:themeColor="accent1"/>
        </w:rPr>
        <mc:AlternateContent>
          <mc:Choice Requires="wps">
            <w:drawing>
              <wp:anchor distT="0" distB="0" distL="114300" distR="114300" simplePos="0" relativeHeight="251826175" behindDoc="0" locked="0" layoutInCell="1" allowOverlap="1" wp14:anchorId="022F7FD9" wp14:editId="16772B33">
                <wp:simplePos x="0" y="0"/>
                <wp:positionH relativeFrom="margin">
                  <wp:align>left</wp:align>
                </wp:positionH>
                <wp:positionV relativeFrom="paragraph">
                  <wp:posOffset>0</wp:posOffset>
                </wp:positionV>
                <wp:extent cx="6215062" cy="719137"/>
                <wp:effectExtent l="0" t="0" r="0" b="5080"/>
                <wp:wrapNone/>
                <wp:docPr id="207" name="Rectangle 207"/>
                <wp:cNvGraphicFramePr/>
                <a:graphic xmlns:a="http://schemas.openxmlformats.org/drawingml/2006/main">
                  <a:graphicData uri="http://schemas.microsoft.com/office/word/2010/wordprocessingShape">
                    <wps:wsp>
                      <wps:cNvSpPr/>
                      <wps:spPr>
                        <a:xfrm>
                          <a:off x="0" y="0"/>
                          <a:ext cx="6215062" cy="719137"/>
                        </a:xfrm>
                        <a:prstGeom prst="rect">
                          <a:avLst/>
                        </a:prstGeom>
                        <a:solidFill>
                          <a:srgbClr val="D9D9D9">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771E80" w14:textId="1753423E" w:rsidR="00E759D4" w:rsidRPr="00E759D4" w:rsidRDefault="00E759D4" w:rsidP="00E759D4">
                            <w:pPr>
                              <w:rPr>
                                <w:rFonts w:asciiTheme="majorHAnsi" w:eastAsiaTheme="majorEastAsia" w:hAnsiTheme="majorHAnsi" w:cstheme="majorBidi"/>
                                <w:b/>
                                <w:color w:val="5B9BD5" w:themeColor="accent1"/>
                                <w:sz w:val="32"/>
                                <w:szCs w:val="32"/>
                              </w:rPr>
                            </w:pPr>
                            <w:r w:rsidRPr="00E759D4">
                              <w:rPr>
                                <w:rFonts w:asciiTheme="majorHAnsi" w:eastAsiaTheme="majorEastAsia" w:hAnsiTheme="majorHAnsi" w:cstheme="majorBidi"/>
                                <w:b/>
                                <w:color w:val="5B9BD5" w:themeColor="accent1"/>
                                <w:sz w:val="32"/>
                                <w:szCs w:val="32"/>
                              </w:rPr>
                              <w:t xml:space="preserve">PLAXIS 3D Lesson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F7FD9" id="Rectangle 207" o:spid="_x0000_s1026" style="position:absolute;left:0;text-align:left;margin-left:0;margin-top:0;width:489.35pt;height:56.6pt;z-index:251826175;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" fillcolor="#d9d9d9" stroked="f" strokeweight="1pt">
                <v:fill opacity="13107f"/>
                <v:textbox>
                  <w:txbxContent>
                    <w:p w14:paraId="17771E80" w14:textId="1753423E" w:rsidR="00E759D4" w:rsidRPr="00E759D4" w:rsidRDefault="00E759D4" w:rsidP="00E759D4">
                      <w:pPr>
                        <w:rPr>
                          <w:rFonts w:asciiTheme="majorHAnsi" w:eastAsiaTheme="majorEastAsia" w:hAnsiTheme="majorHAnsi" w:cstheme="majorBidi"/>
                          <w:b/>
                          <w:color w:val="5B9BD5" w:themeColor="accent1"/>
                          <w:sz w:val="32"/>
                          <w:szCs w:val="32"/>
                        </w:rPr>
                      </w:pPr>
                      <w:r w:rsidRPr="00E759D4">
                        <w:rPr>
                          <w:rFonts w:asciiTheme="majorHAnsi" w:eastAsiaTheme="majorEastAsia" w:hAnsiTheme="majorHAnsi" w:cstheme="majorBidi"/>
                          <w:b/>
                          <w:color w:val="5B9BD5" w:themeColor="accent1"/>
                          <w:sz w:val="32"/>
                          <w:szCs w:val="32"/>
                        </w:rPr>
                        <w:t xml:space="preserve">PLAXIS 3D Lesson 1: </w:t>
                      </w:r>
                    </w:p>
                  </w:txbxContent>
                </v:textbox>
                <w10:wrap anchorx="margin"/>
              </v:rect>
            </w:pict>
          </mc:Fallback>
        </mc:AlternateContent>
      </w:r>
    </w:p>
    <w:p w14:paraId="0D04D3B5" w14:textId="77777777" w:rsidR="00E759D4" w:rsidRDefault="00E759D4" w:rsidP="008F5EC0">
      <w:pPr>
        <w:jc w:val="center"/>
        <w:rPr>
          <w:rFonts w:ascii="Calibri" w:hAnsi="Calibri" w:cs="Calibri"/>
          <w:b/>
          <w:bCs/>
          <w:sz w:val="32"/>
          <w:szCs w:val="32"/>
        </w:rPr>
      </w:pPr>
    </w:p>
    <w:p w14:paraId="27324529" w14:textId="4B6A2C50" w:rsidR="00E34D26" w:rsidRPr="00E759D4" w:rsidRDefault="00DB37F6" w:rsidP="00B25FA1">
      <w:pPr>
        <w:jc w:val="both"/>
        <w:rPr>
          <w:rFonts w:cstheme="minorHAnsi"/>
        </w:rPr>
      </w:pPr>
      <w:r w:rsidRPr="00E759D4">
        <w:rPr>
          <w:rFonts w:cstheme="minorHAnsi"/>
          <w:b/>
          <w:noProof/>
        </w:rPr>
        <mc:AlternateContent>
          <mc:Choice Requires="wps">
            <w:drawing>
              <wp:anchor distT="0" distB="0" distL="114300" distR="114300" simplePos="0" relativeHeight="251827200" behindDoc="0" locked="0" layoutInCell="1" allowOverlap="1" wp14:anchorId="162FC182" wp14:editId="56B5702B">
                <wp:simplePos x="0" y="0"/>
                <wp:positionH relativeFrom="margin">
                  <wp:align>right</wp:align>
                </wp:positionH>
                <wp:positionV relativeFrom="paragraph">
                  <wp:posOffset>420370</wp:posOffset>
                </wp:positionV>
                <wp:extent cx="5915025" cy="7038975"/>
                <wp:effectExtent l="0" t="0" r="28575" b="28575"/>
                <wp:wrapTopAndBottom/>
                <wp:docPr id="3" name="Rectangle: Rounded Corners 3"/>
                <wp:cNvGraphicFramePr/>
                <a:graphic xmlns:a="http://schemas.openxmlformats.org/drawingml/2006/main">
                  <a:graphicData uri="http://schemas.microsoft.com/office/word/2010/wordprocessingShape">
                    <wps:wsp>
                      <wps:cNvSpPr/>
                      <wps:spPr>
                        <a:xfrm>
                          <a:off x="0" y="0"/>
                          <a:ext cx="5915025" cy="7038975"/>
                        </a:xfrm>
                        <a:prstGeom prst="roundRect">
                          <a:avLst/>
                        </a:prstGeom>
                        <a:solidFill>
                          <a:srgbClr val="4472C4">
                            <a:alpha val="14902"/>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11EFE0" w14:textId="77777777" w:rsidR="00D853DA" w:rsidRPr="00723D2E" w:rsidRDefault="00D853DA" w:rsidP="007C70DC">
                            <w:pPr>
                              <w:spacing w:before="100" w:beforeAutospacing="1" w:after="100" w:afterAutospacing="1" w:line="240" w:lineRule="auto"/>
                              <w:jc w:val="center"/>
                              <w:outlineLvl w:val="2"/>
                              <w:rPr>
                                <w:rFonts w:eastAsia="Times New Roman" w:cstheme="minorHAnsi"/>
                                <w:b/>
                                <w:bCs/>
                                <w:color w:val="0D0D0D" w:themeColor="text1" w:themeTint="F2"/>
                              </w:rPr>
                            </w:pPr>
                            <w:r w:rsidRPr="00723D2E">
                              <w:rPr>
                                <w:rFonts w:eastAsia="Times New Roman" w:cstheme="minorHAnsi"/>
                                <w:b/>
                                <w:bCs/>
                                <w:color w:val="0D0D0D" w:themeColor="text1" w:themeTint="F2"/>
                              </w:rPr>
                              <w:t>PLAXIS SOFTWARE</w:t>
                            </w:r>
                          </w:p>
                          <w:p w14:paraId="072C57EB" w14:textId="77777777" w:rsidR="00D853DA" w:rsidRPr="00723D2E" w:rsidRDefault="00D853DA" w:rsidP="00B25FA1">
                            <w:pPr>
                              <w:pStyle w:val="NormalWeb"/>
                              <w:jc w:val="both"/>
                              <w:rPr>
                                <w:rFonts w:asciiTheme="minorHAnsi" w:hAnsiTheme="minorHAnsi" w:cstheme="minorHAnsi"/>
                                <w:color w:val="0D0D0D" w:themeColor="text1" w:themeTint="F2"/>
                                <w:sz w:val="22"/>
                                <w:szCs w:val="22"/>
                              </w:rPr>
                            </w:pPr>
                            <w:proofErr w:type="spellStart"/>
                            <w:r w:rsidRPr="00723D2E">
                              <w:rPr>
                                <w:rFonts w:asciiTheme="minorHAnsi" w:hAnsiTheme="minorHAnsi" w:cstheme="minorHAnsi"/>
                                <w:color w:val="0D0D0D" w:themeColor="text1" w:themeTint="F2"/>
                                <w:sz w:val="22"/>
                                <w:szCs w:val="22"/>
                              </w:rPr>
                              <w:t>Plaxis</w:t>
                            </w:r>
                            <w:proofErr w:type="spellEnd"/>
                            <w:r w:rsidRPr="00723D2E">
                              <w:rPr>
                                <w:rFonts w:asciiTheme="minorHAnsi" w:hAnsiTheme="minorHAnsi" w:cstheme="minorHAnsi"/>
                                <w:color w:val="0D0D0D" w:themeColor="text1" w:themeTint="F2"/>
                                <w:sz w:val="22"/>
                                <w:szCs w:val="22"/>
                              </w:rPr>
                              <w:t xml:space="preserve"> (occasionally written in all caps; originally named for Plane strain and axial symmetry, which refer to the geometric types managed in the initial version) is a software application designed for performing finite element analyses (FEA) in geotechnical engineering. It covers areas such as deformation, stability, and water flow. The input procedures and advanced output features allow for a comprehensive presentation of the computational results. With just a few hours of training, new users can begin working with PLAXIS. In 2018, </w:t>
                            </w:r>
                            <w:proofErr w:type="spellStart"/>
                            <w:r w:rsidRPr="00723D2E">
                              <w:rPr>
                                <w:rFonts w:asciiTheme="minorHAnsi" w:hAnsiTheme="minorHAnsi" w:cstheme="minorHAnsi"/>
                                <w:color w:val="0D0D0D" w:themeColor="text1" w:themeTint="F2"/>
                                <w:sz w:val="22"/>
                                <w:szCs w:val="22"/>
                              </w:rPr>
                              <w:t>Plaxis</w:t>
                            </w:r>
                            <w:proofErr w:type="spellEnd"/>
                            <w:r w:rsidRPr="00723D2E">
                              <w:rPr>
                                <w:rFonts w:asciiTheme="minorHAnsi" w:hAnsiTheme="minorHAnsi" w:cstheme="minorHAnsi"/>
                                <w:color w:val="0D0D0D" w:themeColor="text1" w:themeTint="F2"/>
                                <w:sz w:val="22"/>
                                <w:szCs w:val="22"/>
                              </w:rPr>
                              <w:t xml:space="preserve"> BV was acquired by the American company Bentley Systems, Inc.</w:t>
                            </w:r>
                          </w:p>
                          <w:p w14:paraId="4B358971" w14:textId="77777777" w:rsidR="00D853DA" w:rsidRPr="00723D2E" w:rsidRDefault="00D853DA" w:rsidP="007C70DC">
                            <w:pPr>
                              <w:spacing w:before="100" w:beforeAutospacing="1" w:after="100" w:afterAutospacing="1" w:line="240" w:lineRule="auto"/>
                              <w:jc w:val="center"/>
                              <w:outlineLvl w:val="2"/>
                              <w:rPr>
                                <w:rFonts w:eastAsia="Times New Roman" w:cstheme="minorHAnsi"/>
                                <w:b/>
                                <w:bCs/>
                                <w:color w:val="0D0D0D" w:themeColor="text1" w:themeTint="F2"/>
                              </w:rPr>
                            </w:pPr>
                            <w:r w:rsidRPr="00723D2E">
                              <w:rPr>
                                <w:rFonts w:eastAsia="Times New Roman" w:cstheme="minorHAnsi"/>
                                <w:b/>
                                <w:bCs/>
                                <w:color w:val="0D0D0D" w:themeColor="text1" w:themeTint="F2"/>
                              </w:rPr>
                              <w:t>The Origin of PLAXIS</w:t>
                            </w:r>
                          </w:p>
                          <w:p w14:paraId="5FE6A14B" w14:textId="77777777" w:rsidR="00D853DA" w:rsidRPr="00723D2E" w:rsidRDefault="00D853DA" w:rsidP="00B25FA1">
                            <w:pPr>
                              <w:spacing w:before="100" w:beforeAutospacing="1" w:after="100" w:afterAutospacing="1" w:line="240" w:lineRule="auto"/>
                              <w:jc w:val="both"/>
                              <w:rPr>
                                <w:rFonts w:eastAsia="Times New Roman" w:cstheme="minorHAnsi"/>
                                <w:color w:val="0D0D0D" w:themeColor="text1" w:themeTint="F2"/>
                              </w:rPr>
                            </w:pPr>
                            <w:r w:rsidRPr="00723D2E">
                              <w:rPr>
                                <w:rFonts w:eastAsia="Times New Roman" w:cstheme="minorHAnsi"/>
                                <w:color w:val="0D0D0D" w:themeColor="text1" w:themeTint="F2"/>
                              </w:rPr>
                              <w:t>PLAXIS originated as a research project at Delft University of Technology (TU Delft) in the Netherlands, in collaboration with the Dutch Ministry of Infrastructure and Water Management (Rijkswaterstaat), during the latter half of the 1980s. The project aimed to merge the finite element method with non-linear constitutive stress-strain models to effectively simulate the behavior of soil structures in infrastructure projects.</w:t>
                            </w:r>
                          </w:p>
                          <w:p w14:paraId="2DC6B402" w14:textId="77777777" w:rsidR="00D853DA" w:rsidRPr="00723D2E" w:rsidRDefault="00D853DA" w:rsidP="00B25FA1">
                            <w:pPr>
                              <w:spacing w:before="100" w:beforeAutospacing="1" w:after="100" w:afterAutospacing="1" w:line="240" w:lineRule="auto"/>
                              <w:jc w:val="both"/>
                              <w:rPr>
                                <w:rFonts w:eastAsia="Times New Roman" w:cstheme="minorHAnsi"/>
                                <w:color w:val="0D0D0D" w:themeColor="text1" w:themeTint="F2"/>
                              </w:rPr>
                            </w:pPr>
                            <w:r w:rsidRPr="00723D2E">
                              <w:rPr>
                                <w:rFonts w:eastAsia="Times New Roman" w:cstheme="minorHAnsi"/>
                                <w:color w:val="0D0D0D" w:themeColor="text1" w:themeTint="F2"/>
                              </w:rPr>
                              <w:t>At the time, the rapid growth and improved performance of personal computers created an ideal environment for the development of advanced software. This technological backdrop allowed the research team at Delft to create PLAXIS as a sophisticated and user-friendly program. By incorporating state-of-the-art research and robust numerical algorithms, the team ensured that PLAXIS would be a practical tool for geotechnical professionals.</w:t>
                            </w:r>
                          </w:p>
                          <w:p w14:paraId="3AF46A92" w14:textId="77777777" w:rsidR="00D853DA" w:rsidRPr="00723D2E" w:rsidRDefault="00D853DA" w:rsidP="00B25FA1">
                            <w:pPr>
                              <w:spacing w:before="100" w:beforeAutospacing="1" w:after="100" w:afterAutospacing="1" w:line="240" w:lineRule="auto"/>
                              <w:jc w:val="both"/>
                              <w:rPr>
                                <w:rFonts w:eastAsia="Times New Roman" w:cstheme="minorHAnsi"/>
                                <w:color w:val="0D0D0D" w:themeColor="text1" w:themeTint="F2"/>
                                <w:sz w:val="24"/>
                                <w:szCs w:val="24"/>
                              </w:rPr>
                            </w:pPr>
                            <w:r w:rsidRPr="00723D2E">
                              <w:rPr>
                                <w:rFonts w:eastAsia="Times New Roman" w:cstheme="minorHAnsi"/>
                                <w:color w:val="0D0D0D" w:themeColor="text1" w:themeTint="F2"/>
                              </w:rPr>
                              <w:t>The development of PLAXIS marked a significant advancement in geotechnical engineering software. Its ability to provide accurate simulations of soil behavior in various infrastructure scenarios made it an invaluable resource for engineers. The software's ease of use meant that even those new to the field could quickly become proficient, further contributing to its widespread adoption in the engineering community.</w:t>
                            </w:r>
                          </w:p>
                          <w:p w14:paraId="4DA94592" w14:textId="77777777" w:rsidR="00D853DA" w:rsidRPr="00723D2E" w:rsidRDefault="00D853DA" w:rsidP="00DB37F6">
                            <w:pPr>
                              <w:spacing w:before="100" w:beforeAutospacing="1" w:after="100" w:afterAutospacing="1" w:line="240" w:lineRule="auto"/>
                              <w:rPr>
                                <w:rFonts w:eastAsia="Times New Roman" w:cstheme="minorHAnsi"/>
                                <w:b/>
                                <w:bCs/>
                                <w:color w:val="0D0D0D" w:themeColor="text1" w:themeTint="F2"/>
                              </w:rPr>
                            </w:pPr>
                            <w:r w:rsidRPr="00723D2E">
                              <w:rPr>
                                <w:rFonts w:eastAsia="Times New Roman" w:cstheme="minorHAnsi"/>
                                <w:b/>
                                <w:bCs/>
                                <w:color w:val="0D0D0D" w:themeColor="text1" w:themeTint="F2"/>
                              </w:rPr>
                              <w:t>References:</w:t>
                            </w:r>
                          </w:p>
                          <w:p w14:paraId="71DEC668" w14:textId="77777777" w:rsidR="00D853DA" w:rsidRPr="00B25FA1" w:rsidRDefault="00D853DA" w:rsidP="00DB37F6">
                            <w:pPr>
                              <w:rPr>
                                <w:rFonts w:cstheme="minorHAnsi"/>
                                <w:color w:val="0D0D0D" w:themeColor="text1" w:themeTint="F2"/>
                              </w:rPr>
                            </w:pPr>
                            <w:hyperlink r:id="rId8" w:history="1">
                              <w:r w:rsidRPr="00B25FA1">
                                <w:rPr>
                                  <w:rStyle w:val="Hyperlink"/>
                                  <w:rFonts w:cstheme="minorHAnsi"/>
                                  <w:color w:val="0D0D0D" w:themeColor="text1" w:themeTint="F2"/>
                                </w:rPr>
                                <w:t>https://en.wikipedia.org/wiki/Plaxis</w:t>
                              </w:r>
                            </w:hyperlink>
                          </w:p>
                          <w:p w14:paraId="5F005112" w14:textId="34618D59" w:rsidR="00D853DA" w:rsidRPr="00B25FA1" w:rsidRDefault="00D853DA" w:rsidP="00DB37F6">
                            <w:pPr>
                              <w:rPr>
                                <w:color w:val="0D0D0D" w:themeColor="text1" w:themeTint="F2"/>
                              </w:rPr>
                            </w:pPr>
                            <w:hyperlink r:id="rId9" w:history="1">
                              <w:r w:rsidRPr="00B25FA1">
                                <w:rPr>
                                  <w:rStyle w:val="Hyperlink"/>
                                  <w:rFonts w:ascii="Calibri" w:hAnsi="Calibri" w:cs="Calibri"/>
                                  <w:color w:val="0D0D0D" w:themeColor="text1" w:themeTint="F2"/>
                                </w:rPr>
                                <w:t>https://www.seequent.com/how-the-past-30-years-of-plaxis-history-pave-the-way-for-a-promising-future/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FC182" id="Rectangle: Rounded Corners 3" o:spid="_x0000_s1027" style="position:absolute;left:0;text-align:left;margin-left:414.55pt;margin-top:33.1pt;width:465.75pt;height:554.2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" fillcolor="#4472c4" strokecolor="#1f4d78 [1604]" strokeweight="1pt">
                <v:fill opacity="9766f"/>
                <v:stroke joinstyle="miter"/>
                <v:textbox>
                  <w:txbxContent>
                    <w:p w14:paraId="6C11EFE0" w14:textId="77777777" w:rsidR="00D853DA" w:rsidRPr="00723D2E" w:rsidRDefault="00D853DA" w:rsidP="007C70DC">
                      <w:pPr>
                        <w:spacing w:before="100" w:beforeAutospacing="1" w:after="100" w:afterAutospacing="1" w:line="240" w:lineRule="auto"/>
                        <w:jc w:val="center"/>
                        <w:outlineLvl w:val="2"/>
                        <w:rPr>
                          <w:rFonts w:eastAsia="Times New Roman" w:cstheme="minorHAnsi"/>
                          <w:b/>
                          <w:bCs/>
                          <w:color w:val="0D0D0D" w:themeColor="text1" w:themeTint="F2"/>
                        </w:rPr>
                      </w:pPr>
                      <w:r w:rsidRPr="00723D2E">
                        <w:rPr>
                          <w:rFonts w:eastAsia="Times New Roman" w:cstheme="minorHAnsi"/>
                          <w:b/>
                          <w:bCs/>
                          <w:color w:val="0D0D0D" w:themeColor="text1" w:themeTint="F2"/>
                        </w:rPr>
                        <w:t>PLAXIS SOFTWARE</w:t>
                      </w:r>
                    </w:p>
                    <w:p w14:paraId="072C57EB" w14:textId="77777777" w:rsidR="00D853DA" w:rsidRPr="00723D2E" w:rsidRDefault="00D853DA" w:rsidP="00B25FA1">
                      <w:pPr>
                        <w:pStyle w:val="NormalWeb"/>
                        <w:jc w:val="both"/>
                        <w:rPr>
                          <w:rFonts w:asciiTheme="minorHAnsi" w:hAnsiTheme="minorHAnsi" w:cstheme="minorHAnsi"/>
                          <w:color w:val="0D0D0D" w:themeColor="text1" w:themeTint="F2"/>
                          <w:sz w:val="22"/>
                          <w:szCs w:val="22"/>
                        </w:rPr>
                      </w:pPr>
                      <w:proofErr w:type="spellStart"/>
                      <w:r w:rsidRPr="00723D2E">
                        <w:rPr>
                          <w:rFonts w:asciiTheme="minorHAnsi" w:hAnsiTheme="minorHAnsi" w:cstheme="minorHAnsi"/>
                          <w:color w:val="0D0D0D" w:themeColor="text1" w:themeTint="F2"/>
                          <w:sz w:val="22"/>
                          <w:szCs w:val="22"/>
                        </w:rPr>
                        <w:t>Plaxis</w:t>
                      </w:r>
                      <w:proofErr w:type="spellEnd"/>
                      <w:r w:rsidRPr="00723D2E">
                        <w:rPr>
                          <w:rFonts w:asciiTheme="minorHAnsi" w:hAnsiTheme="minorHAnsi" w:cstheme="minorHAnsi"/>
                          <w:color w:val="0D0D0D" w:themeColor="text1" w:themeTint="F2"/>
                          <w:sz w:val="22"/>
                          <w:szCs w:val="22"/>
                        </w:rPr>
                        <w:t xml:space="preserve"> (occasionally written in all caps; originally named for Plane strain and axial symmetry, which refer to the geometric types managed in the initial version) is a software application designed for performing finite element analyses (FEA) in geotechnical engineering. It covers areas such as deformation, stability, and water flow. The input procedures and advanced output features allow for a comprehensive presentation of the computational results. With just a few hours of training, new users can begin working with PLAXIS. In 2018, </w:t>
                      </w:r>
                      <w:proofErr w:type="spellStart"/>
                      <w:r w:rsidRPr="00723D2E">
                        <w:rPr>
                          <w:rFonts w:asciiTheme="minorHAnsi" w:hAnsiTheme="minorHAnsi" w:cstheme="minorHAnsi"/>
                          <w:color w:val="0D0D0D" w:themeColor="text1" w:themeTint="F2"/>
                          <w:sz w:val="22"/>
                          <w:szCs w:val="22"/>
                        </w:rPr>
                        <w:t>Plaxis</w:t>
                      </w:r>
                      <w:proofErr w:type="spellEnd"/>
                      <w:r w:rsidRPr="00723D2E">
                        <w:rPr>
                          <w:rFonts w:asciiTheme="minorHAnsi" w:hAnsiTheme="minorHAnsi" w:cstheme="minorHAnsi"/>
                          <w:color w:val="0D0D0D" w:themeColor="text1" w:themeTint="F2"/>
                          <w:sz w:val="22"/>
                          <w:szCs w:val="22"/>
                        </w:rPr>
                        <w:t xml:space="preserve"> BV was acquired by the American company Bentley Systems, Inc.</w:t>
                      </w:r>
                    </w:p>
                    <w:p w14:paraId="4B358971" w14:textId="77777777" w:rsidR="00D853DA" w:rsidRPr="00723D2E" w:rsidRDefault="00D853DA" w:rsidP="007C70DC">
                      <w:pPr>
                        <w:spacing w:before="100" w:beforeAutospacing="1" w:after="100" w:afterAutospacing="1" w:line="240" w:lineRule="auto"/>
                        <w:jc w:val="center"/>
                        <w:outlineLvl w:val="2"/>
                        <w:rPr>
                          <w:rFonts w:eastAsia="Times New Roman" w:cstheme="minorHAnsi"/>
                          <w:b/>
                          <w:bCs/>
                          <w:color w:val="0D0D0D" w:themeColor="text1" w:themeTint="F2"/>
                        </w:rPr>
                      </w:pPr>
                      <w:r w:rsidRPr="00723D2E">
                        <w:rPr>
                          <w:rFonts w:eastAsia="Times New Roman" w:cstheme="minorHAnsi"/>
                          <w:b/>
                          <w:bCs/>
                          <w:color w:val="0D0D0D" w:themeColor="text1" w:themeTint="F2"/>
                        </w:rPr>
                        <w:t>The Origin of PLAXIS</w:t>
                      </w:r>
                    </w:p>
                    <w:p w14:paraId="5FE6A14B" w14:textId="77777777" w:rsidR="00D853DA" w:rsidRPr="00723D2E" w:rsidRDefault="00D853DA" w:rsidP="00B25FA1">
                      <w:pPr>
                        <w:spacing w:before="100" w:beforeAutospacing="1" w:after="100" w:afterAutospacing="1" w:line="240" w:lineRule="auto"/>
                        <w:jc w:val="both"/>
                        <w:rPr>
                          <w:rFonts w:eastAsia="Times New Roman" w:cstheme="minorHAnsi"/>
                          <w:color w:val="0D0D0D" w:themeColor="text1" w:themeTint="F2"/>
                        </w:rPr>
                      </w:pPr>
                      <w:r w:rsidRPr="00723D2E">
                        <w:rPr>
                          <w:rFonts w:eastAsia="Times New Roman" w:cstheme="minorHAnsi"/>
                          <w:color w:val="0D0D0D" w:themeColor="text1" w:themeTint="F2"/>
                        </w:rPr>
                        <w:t>PLAXIS originated as a research project at Delft University of Technology (TU Delft) in the Netherlands, in collaboration with the Dutch Ministry of Infrastructure and Water Management (Rijkswaterstaat), during the latter half of the 1980s. The project aimed to merge the finite element method with non-linear constitutive stress-strain models to effectively simulate the behavior of soil structures in infrastructure projects.</w:t>
                      </w:r>
                    </w:p>
                    <w:p w14:paraId="2DC6B402" w14:textId="77777777" w:rsidR="00D853DA" w:rsidRPr="00723D2E" w:rsidRDefault="00D853DA" w:rsidP="00B25FA1">
                      <w:pPr>
                        <w:spacing w:before="100" w:beforeAutospacing="1" w:after="100" w:afterAutospacing="1" w:line="240" w:lineRule="auto"/>
                        <w:jc w:val="both"/>
                        <w:rPr>
                          <w:rFonts w:eastAsia="Times New Roman" w:cstheme="minorHAnsi"/>
                          <w:color w:val="0D0D0D" w:themeColor="text1" w:themeTint="F2"/>
                        </w:rPr>
                      </w:pPr>
                      <w:r w:rsidRPr="00723D2E">
                        <w:rPr>
                          <w:rFonts w:eastAsia="Times New Roman" w:cstheme="minorHAnsi"/>
                          <w:color w:val="0D0D0D" w:themeColor="text1" w:themeTint="F2"/>
                        </w:rPr>
                        <w:t>At the time, the rapid growth and improved performance of personal computers created an ideal environment for the development of advanced software. This technological backdrop allowed the research team at Delft to create PLAXIS as a sophisticated and user-friendly program. By incorporating state-of-the-art research and robust numerical algorithms, the team ensured that PLAXIS would be a practical tool for geotechnical professionals.</w:t>
                      </w:r>
                    </w:p>
                    <w:p w14:paraId="3AF46A92" w14:textId="77777777" w:rsidR="00D853DA" w:rsidRPr="00723D2E" w:rsidRDefault="00D853DA" w:rsidP="00B25FA1">
                      <w:pPr>
                        <w:spacing w:before="100" w:beforeAutospacing="1" w:after="100" w:afterAutospacing="1" w:line="240" w:lineRule="auto"/>
                        <w:jc w:val="both"/>
                        <w:rPr>
                          <w:rFonts w:eastAsia="Times New Roman" w:cstheme="minorHAnsi"/>
                          <w:color w:val="0D0D0D" w:themeColor="text1" w:themeTint="F2"/>
                          <w:sz w:val="24"/>
                          <w:szCs w:val="24"/>
                        </w:rPr>
                      </w:pPr>
                      <w:r w:rsidRPr="00723D2E">
                        <w:rPr>
                          <w:rFonts w:eastAsia="Times New Roman" w:cstheme="minorHAnsi"/>
                          <w:color w:val="0D0D0D" w:themeColor="text1" w:themeTint="F2"/>
                        </w:rPr>
                        <w:t>The development of PLAXIS marked a significant advancement in geotechnical engineering software. Its ability to provide accurate simulations of soil behavior in various infrastructure scenarios made it an invaluable resource for engineers. The software's ease of use meant that even those new to the field could quickly become proficient, further contributing to its widespread adoption in the engineering community.</w:t>
                      </w:r>
                    </w:p>
                    <w:p w14:paraId="4DA94592" w14:textId="77777777" w:rsidR="00D853DA" w:rsidRPr="00723D2E" w:rsidRDefault="00D853DA" w:rsidP="00DB37F6">
                      <w:pPr>
                        <w:spacing w:before="100" w:beforeAutospacing="1" w:after="100" w:afterAutospacing="1" w:line="240" w:lineRule="auto"/>
                        <w:rPr>
                          <w:rFonts w:eastAsia="Times New Roman" w:cstheme="minorHAnsi"/>
                          <w:b/>
                          <w:bCs/>
                          <w:color w:val="0D0D0D" w:themeColor="text1" w:themeTint="F2"/>
                        </w:rPr>
                      </w:pPr>
                      <w:r w:rsidRPr="00723D2E">
                        <w:rPr>
                          <w:rFonts w:eastAsia="Times New Roman" w:cstheme="minorHAnsi"/>
                          <w:b/>
                          <w:bCs/>
                          <w:color w:val="0D0D0D" w:themeColor="text1" w:themeTint="F2"/>
                        </w:rPr>
                        <w:t>References:</w:t>
                      </w:r>
                    </w:p>
                    <w:p w14:paraId="71DEC668" w14:textId="77777777" w:rsidR="00D853DA" w:rsidRPr="00B25FA1" w:rsidRDefault="00D853DA" w:rsidP="00DB37F6">
                      <w:pPr>
                        <w:rPr>
                          <w:rFonts w:cstheme="minorHAnsi"/>
                          <w:color w:val="0D0D0D" w:themeColor="text1" w:themeTint="F2"/>
                        </w:rPr>
                      </w:pPr>
                      <w:hyperlink r:id="rId10" w:history="1">
                        <w:r w:rsidRPr="00B25FA1">
                          <w:rPr>
                            <w:rStyle w:val="Hyperlink"/>
                            <w:rFonts w:cstheme="minorHAnsi"/>
                            <w:color w:val="0D0D0D" w:themeColor="text1" w:themeTint="F2"/>
                          </w:rPr>
                          <w:t>https://en.wikipedia.org/wiki/Plaxis</w:t>
                        </w:r>
                      </w:hyperlink>
                    </w:p>
                    <w:p w14:paraId="5F005112" w14:textId="34618D59" w:rsidR="00D853DA" w:rsidRPr="00B25FA1" w:rsidRDefault="00D853DA" w:rsidP="00DB37F6">
                      <w:pPr>
                        <w:rPr>
                          <w:color w:val="0D0D0D" w:themeColor="text1" w:themeTint="F2"/>
                        </w:rPr>
                      </w:pPr>
                      <w:hyperlink r:id="rId11" w:history="1">
                        <w:r w:rsidRPr="00B25FA1">
                          <w:rPr>
                            <w:rStyle w:val="Hyperlink"/>
                            <w:rFonts w:ascii="Calibri" w:hAnsi="Calibri" w:cs="Calibri"/>
                            <w:color w:val="0D0D0D" w:themeColor="text1" w:themeTint="F2"/>
                          </w:rPr>
                          <w:t>https://www.seequent.com/how-the-past-30-years-of-plaxis-history-pave-the-way-for-a-promising-future/</w:t>
                        </w:r>
                      </w:hyperlink>
                    </w:p>
                  </w:txbxContent>
                </v:textbox>
                <w10:wrap type="topAndBottom" anchorx="margin"/>
              </v:roundrect>
            </w:pict>
          </mc:Fallback>
        </mc:AlternateContent>
      </w:r>
      <w:r w:rsidR="00E34D26" w:rsidRPr="00E759D4">
        <w:rPr>
          <w:rFonts w:cstheme="minorHAnsi"/>
          <w:b/>
          <w:bCs/>
        </w:rPr>
        <w:t>Learning Objective</w:t>
      </w:r>
      <w:r w:rsidR="00E34D26" w:rsidRPr="00E759D4">
        <w:rPr>
          <w:rFonts w:cstheme="minorHAnsi"/>
        </w:rPr>
        <w:t xml:space="preserve">: This lesson is intended to provide you with an introduction to Bentley PLAXIS 3D </w:t>
      </w:r>
      <w:r w:rsidR="00806042" w:rsidRPr="00E759D4">
        <w:rPr>
          <w:rFonts w:cstheme="minorHAnsi"/>
        </w:rPr>
        <w:t xml:space="preserve">by </w:t>
      </w:r>
      <w:r w:rsidR="00E34D26" w:rsidRPr="00E759D4">
        <w:rPr>
          <w:rFonts w:cstheme="minorHAnsi"/>
        </w:rPr>
        <w:t xml:space="preserve">introducing </w:t>
      </w:r>
      <w:r w:rsidR="00806042" w:rsidRPr="00E759D4">
        <w:rPr>
          <w:rFonts w:cstheme="minorHAnsi"/>
        </w:rPr>
        <w:t xml:space="preserve">the </w:t>
      </w:r>
      <w:r w:rsidR="00E34D26" w:rsidRPr="00E759D4">
        <w:rPr>
          <w:rFonts w:cstheme="minorHAnsi"/>
        </w:rPr>
        <w:t xml:space="preserve">main </w:t>
      </w:r>
      <w:r w:rsidR="00562028" w:rsidRPr="00E759D4">
        <w:rPr>
          <w:rFonts w:cstheme="minorHAnsi"/>
        </w:rPr>
        <w:t>modes</w:t>
      </w:r>
      <w:r w:rsidR="00E34D26" w:rsidRPr="00E759D4">
        <w:rPr>
          <w:rFonts w:cstheme="minorHAnsi"/>
        </w:rPr>
        <w:t xml:space="preserve"> and their application</w:t>
      </w:r>
      <w:r w:rsidR="001E0FE0" w:rsidRPr="00E759D4">
        <w:rPr>
          <w:rFonts w:cstheme="minorHAnsi"/>
        </w:rPr>
        <w:t>s</w:t>
      </w:r>
      <w:r w:rsidR="00723D2E">
        <w:rPr>
          <w:rFonts w:cstheme="minorHAnsi"/>
        </w:rPr>
        <w:t>.</w:t>
      </w:r>
    </w:p>
    <w:p w14:paraId="3E8638F0" w14:textId="77777777" w:rsidR="00876CA0" w:rsidRPr="00E17439" w:rsidRDefault="00876CA0" w:rsidP="00562028">
      <w:pPr>
        <w:rPr>
          <w:rFonts w:ascii="Calibri" w:hAnsi="Calibri" w:cs="Calibri"/>
        </w:rPr>
      </w:pPr>
    </w:p>
    <w:p w14:paraId="14B1BDD1" w14:textId="77777777" w:rsidR="009E5583" w:rsidRPr="00F30F64" w:rsidRDefault="009E5583" w:rsidP="008444BF">
      <w:pPr>
        <w:rPr>
          <w:rFonts w:cstheme="minorHAnsi"/>
          <w:b/>
          <w:bCs/>
          <w:u w:val="single"/>
        </w:rPr>
      </w:pPr>
      <w:r w:rsidRPr="00F30F64">
        <w:rPr>
          <w:rFonts w:cstheme="minorHAnsi"/>
          <w:b/>
          <w:bCs/>
          <w:u w:val="single"/>
        </w:rPr>
        <w:t>Task 1- Starting a project</w:t>
      </w:r>
    </w:p>
    <w:p w14:paraId="20AE9F4A" w14:textId="77777777" w:rsidR="00DB37F6" w:rsidRPr="00F30F64" w:rsidRDefault="00DB37F6" w:rsidP="00DB37F6">
      <w:pPr>
        <w:pStyle w:val="ListParagraph"/>
        <w:numPr>
          <w:ilvl w:val="0"/>
          <w:numId w:val="11"/>
        </w:numPr>
        <w:rPr>
          <w:rFonts w:cstheme="minorHAnsi"/>
        </w:rPr>
      </w:pPr>
      <w:r w:rsidRPr="00F30F64">
        <w:rPr>
          <w:rFonts w:cstheme="minorHAnsi"/>
        </w:rPr>
        <w:t xml:space="preserve">To get started open PLAXIS 3D by clicking on the PLAXIS 3D Input icon: </w:t>
      </w:r>
    </w:p>
    <w:p w14:paraId="308390BC" w14:textId="7020FF31" w:rsidR="00DB37F6" w:rsidRPr="00F30F64" w:rsidRDefault="00DB37F6" w:rsidP="00EC77EB">
      <w:pPr>
        <w:ind w:left="720"/>
        <w:jc w:val="center"/>
        <w:rPr>
          <w:rFonts w:cstheme="minorHAnsi"/>
        </w:rPr>
      </w:pPr>
      <w:r w:rsidRPr="00F30F64">
        <w:rPr>
          <w:rFonts w:cstheme="minorHAnsi"/>
          <w:noProof/>
        </w:rPr>
        <w:drawing>
          <wp:inline distT="0" distB="0" distL="0" distR="0" wp14:anchorId="5B72B98B" wp14:editId="31167016">
            <wp:extent cx="1955800" cy="410369"/>
            <wp:effectExtent l="0" t="0" r="6350" b="8890"/>
            <wp:docPr id="166139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93001" name=""/>
                    <pic:cNvPicPr/>
                  </pic:nvPicPr>
                  <pic:blipFill>
                    <a:blip r:embed="rId12"/>
                    <a:stretch>
                      <a:fillRect/>
                    </a:stretch>
                  </pic:blipFill>
                  <pic:spPr>
                    <a:xfrm>
                      <a:off x="0" y="0"/>
                      <a:ext cx="2006067" cy="420916"/>
                    </a:xfrm>
                    <a:prstGeom prst="rect">
                      <a:avLst/>
                    </a:prstGeom>
                  </pic:spPr>
                </pic:pic>
              </a:graphicData>
            </a:graphic>
          </wp:inline>
        </w:drawing>
      </w:r>
    </w:p>
    <w:p w14:paraId="33D903AC" w14:textId="4358BA7F" w:rsidR="00DB37F6" w:rsidRPr="00EC77EB" w:rsidRDefault="00DB37F6" w:rsidP="00EC77EB">
      <w:pPr>
        <w:pStyle w:val="ListParagraph"/>
        <w:numPr>
          <w:ilvl w:val="0"/>
          <w:numId w:val="11"/>
        </w:numPr>
        <w:rPr>
          <w:rFonts w:cstheme="minorHAnsi"/>
        </w:rPr>
      </w:pPr>
      <w:r w:rsidRPr="00F30F64">
        <w:rPr>
          <w:rFonts w:cstheme="minorHAnsi"/>
        </w:rPr>
        <w:t xml:space="preserve">The following window will </w:t>
      </w:r>
      <w:proofErr w:type="gramStart"/>
      <w:r w:rsidRPr="00F30F64">
        <w:rPr>
          <w:rFonts w:cstheme="minorHAnsi"/>
        </w:rPr>
        <w:t>open up</w:t>
      </w:r>
      <w:proofErr w:type="gramEnd"/>
      <w:r w:rsidRPr="00F30F64">
        <w:rPr>
          <w:rFonts w:cstheme="minorHAnsi"/>
        </w:rPr>
        <w:t xml:space="preserve"> where you can choose the appropriate licenses:</w:t>
      </w:r>
    </w:p>
    <w:p w14:paraId="276E9A67" w14:textId="77777777" w:rsidR="00DB37F6" w:rsidRPr="00F30F64" w:rsidRDefault="00DB37F6" w:rsidP="00DB37F6">
      <w:pPr>
        <w:ind w:left="720"/>
        <w:jc w:val="center"/>
        <w:rPr>
          <w:rFonts w:cstheme="minorHAnsi"/>
        </w:rPr>
      </w:pPr>
      <w:r w:rsidRPr="00F30F64">
        <w:rPr>
          <w:rFonts w:cstheme="minorHAnsi"/>
          <w:noProof/>
        </w:rPr>
        <w:drawing>
          <wp:inline distT="0" distB="0" distL="0" distR="0" wp14:anchorId="7D5C25B4" wp14:editId="671CC69F">
            <wp:extent cx="3438435" cy="2336800"/>
            <wp:effectExtent l="0" t="0" r="0" b="6350"/>
            <wp:docPr id="1124285556" name="Picture 1" descr="A screenshot of a software upd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85556" name="Picture 1" descr="A screenshot of a software update&#10;&#10;Description automatically generated"/>
                    <pic:cNvPicPr/>
                  </pic:nvPicPr>
                  <pic:blipFill>
                    <a:blip r:embed="rId13"/>
                    <a:stretch>
                      <a:fillRect/>
                    </a:stretch>
                  </pic:blipFill>
                  <pic:spPr>
                    <a:xfrm>
                      <a:off x="0" y="0"/>
                      <a:ext cx="3456452" cy="2349044"/>
                    </a:xfrm>
                    <a:prstGeom prst="rect">
                      <a:avLst/>
                    </a:prstGeom>
                  </pic:spPr>
                </pic:pic>
              </a:graphicData>
            </a:graphic>
          </wp:inline>
        </w:drawing>
      </w:r>
    </w:p>
    <w:p w14:paraId="28DC1A3F" w14:textId="77777777" w:rsidR="00DB37F6" w:rsidRPr="00F30F64" w:rsidRDefault="00DB37F6" w:rsidP="00DB37F6">
      <w:pPr>
        <w:ind w:left="720"/>
        <w:jc w:val="center"/>
        <w:rPr>
          <w:rFonts w:cstheme="minorHAnsi"/>
        </w:rPr>
      </w:pPr>
    </w:p>
    <w:p w14:paraId="322299AA" w14:textId="3A946884" w:rsidR="00DB37F6" w:rsidRPr="00EC77EB" w:rsidRDefault="00DB37F6" w:rsidP="00EC77EB">
      <w:pPr>
        <w:pStyle w:val="ListParagraph"/>
        <w:numPr>
          <w:ilvl w:val="0"/>
          <w:numId w:val="11"/>
        </w:numPr>
        <w:jc w:val="both"/>
        <w:rPr>
          <w:rFonts w:cstheme="minorHAnsi"/>
        </w:rPr>
      </w:pPr>
      <w:r w:rsidRPr="00F30F64">
        <w:rPr>
          <w:rFonts w:cstheme="minorHAnsi"/>
        </w:rPr>
        <w:t>Make sure the appropriate licenses (the licenses that you have purchased) are selected. If not, click on the configure licenses (see figure above), select the correct licenses, and then click accept. When the appropriate licenses are selected click continue in the window above. The PLAXIS 3D software will open with the following window:</w:t>
      </w:r>
    </w:p>
    <w:p w14:paraId="746DD0B1" w14:textId="77777777" w:rsidR="00DB37F6" w:rsidRPr="00E17439" w:rsidRDefault="00DB37F6" w:rsidP="007C70DC">
      <w:pPr>
        <w:ind w:left="720"/>
        <w:jc w:val="center"/>
        <w:rPr>
          <w:b/>
        </w:rPr>
      </w:pPr>
      <w:r w:rsidRPr="00E17439">
        <w:rPr>
          <w:noProof/>
        </w:rPr>
        <w:drawing>
          <wp:inline distT="0" distB="0" distL="0" distR="0" wp14:anchorId="7651E616" wp14:editId="10ABDB84">
            <wp:extent cx="3285067" cy="2156001"/>
            <wp:effectExtent l="38100" t="38100" r="29845" b="34925"/>
            <wp:docPr id="19264740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74041" name="Picture 1" descr="A screenshot of a computer&#10;&#10;Description automatically generated"/>
                    <pic:cNvPicPr/>
                  </pic:nvPicPr>
                  <pic:blipFill>
                    <a:blip r:embed="rId14"/>
                    <a:stretch>
                      <a:fillRect/>
                    </a:stretch>
                  </pic:blipFill>
                  <pic:spPr>
                    <a:xfrm>
                      <a:off x="0" y="0"/>
                      <a:ext cx="3300599" cy="2166195"/>
                    </a:xfrm>
                    <a:prstGeom prst="rect">
                      <a:avLst/>
                    </a:prstGeom>
                    <a:ln w="38100" cap="sq">
                      <a:solidFill>
                        <a:srgbClr val="000000"/>
                      </a:solidFill>
                      <a:prstDash val="solid"/>
                      <a:miter lim="800000"/>
                    </a:ln>
                    <a:effectLst/>
                  </pic:spPr>
                </pic:pic>
              </a:graphicData>
            </a:graphic>
          </wp:inline>
        </w:drawing>
      </w:r>
    </w:p>
    <w:p w14:paraId="02422EF6" w14:textId="77777777" w:rsidR="00DB37F6" w:rsidRPr="00F30F64" w:rsidRDefault="00DB37F6" w:rsidP="00705523">
      <w:pPr>
        <w:pStyle w:val="ListParagraph"/>
        <w:numPr>
          <w:ilvl w:val="0"/>
          <w:numId w:val="12"/>
        </w:numPr>
        <w:ind w:left="720"/>
        <w:jc w:val="both"/>
        <w:rPr>
          <w:rFonts w:cstheme="minorHAnsi"/>
        </w:rPr>
      </w:pPr>
      <w:r w:rsidRPr="00F30F64">
        <w:rPr>
          <w:rFonts w:cstheme="minorHAnsi"/>
        </w:rPr>
        <w:t>In the window shown above, click on “Start a new project” which opens up the following window:</w:t>
      </w:r>
    </w:p>
    <w:p w14:paraId="40103DC7" w14:textId="77777777" w:rsidR="00DB37F6" w:rsidRPr="00F30F64" w:rsidRDefault="00DB37F6" w:rsidP="00B25FA1">
      <w:pPr>
        <w:pStyle w:val="ListParagraph"/>
        <w:jc w:val="both"/>
        <w:rPr>
          <w:rFonts w:cstheme="minorHAnsi"/>
        </w:rPr>
      </w:pPr>
    </w:p>
    <w:p w14:paraId="4A1ECDCB" w14:textId="77777777" w:rsidR="00DB37F6" w:rsidRPr="00F30F64" w:rsidRDefault="00DB37F6" w:rsidP="007C70DC">
      <w:pPr>
        <w:ind w:left="720"/>
        <w:jc w:val="center"/>
        <w:rPr>
          <w:rFonts w:cstheme="minorHAnsi"/>
        </w:rPr>
      </w:pPr>
      <w:r w:rsidRPr="00F30F64">
        <w:rPr>
          <w:rFonts w:cstheme="minorHAnsi"/>
          <w:noProof/>
        </w:rPr>
        <w:lastRenderedPageBreak/>
        <w:drawing>
          <wp:inline distT="0" distB="0" distL="0" distR="0" wp14:anchorId="4EFC8905" wp14:editId="65A14435">
            <wp:extent cx="2579074" cy="2276475"/>
            <wp:effectExtent l="0" t="0" r="0" b="0"/>
            <wp:docPr id="328144026" name="Picture 1" descr="A screenshot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44026" name="Picture 1" descr="A screenshot of a project&#10;&#10;Description automatically generated"/>
                    <pic:cNvPicPr/>
                  </pic:nvPicPr>
                  <pic:blipFill>
                    <a:blip r:embed="rId15"/>
                    <a:stretch>
                      <a:fillRect/>
                    </a:stretch>
                  </pic:blipFill>
                  <pic:spPr>
                    <a:xfrm>
                      <a:off x="0" y="0"/>
                      <a:ext cx="2586224" cy="2282786"/>
                    </a:xfrm>
                    <a:prstGeom prst="rect">
                      <a:avLst/>
                    </a:prstGeom>
                  </pic:spPr>
                </pic:pic>
              </a:graphicData>
            </a:graphic>
          </wp:inline>
        </w:drawing>
      </w:r>
    </w:p>
    <w:p w14:paraId="1AC9AEB4" w14:textId="057BBA2E" w:rsidR="00DB37F6" w:rsidRPr="00E17439" w:rsidRDefault="00DB37F6" w:rsidP="00705523">
      <w:pPr>
        <w:pStyle w:val="ListParagraph"/>
        <w:numPr>
          <w:ilvl w:val="0"/>
          <w:numId w:val="12"/>
        </w:numPr>
        <w:ind w:left="720"/>
        <w:jc w:val="both"/>
      </w:pPr>
      <w:r w:rsidRPr="00F30F64">
        <w:rPr>
          <w:rFonts w:cstheme="minorHAnsi"/>
        </w:rPr>
        <w:t>In the window shown above, type in an appropriate title</w:t>
      </w:r>
      <w:r w:rsidR="00F647ED">
        <w:rPr>
          <w:rFonts w:cstheme="minorHAnsi"/>
        </w:rPr>
        <w:t>.</w:t>
      </w:r>
      <w:r w:rsidRPr="00F30F64">
        <w:rPr>
          <w:rFonts w:cstheme="minorHAnsi"/>
        </w:rPr>
        <w:t xml:space="preserve"> </w:t>
      </w:r>
      <w:r w:rsidR="00F647ED">
        <w:rPr>
          <w:rFonts w:cstheme="minorHAnsi"/>
        </w:rPr>
        <w:t>F</w:t>
      </w:r>
      <w:r w:rsidRPr="00F30F64">
        <w:rPr>
          <w:rFonts w:cstheme="minorHAnsi"/>
        </w:rPr>
        <w:t>or example: “</w:t>
      </w:r>
      <w:r w:rsidR="004109C8" w:rsidRPr="00F30F64">
        <w:rPr>
          <w:rFonts w:cstheme="minorHAnsi"/>
        </w:rPr>
        <w:t>B</w:t>
      </w:r>
      <w:r w:rsidRPr="00F30F64">
        <w:rPr>
          <w:rFonts w:cstheme="minorHAnsi"/>
        </w:rPr>
        <w:t>asics”. Then click on the Model tab (highlighted with a red arrow and a red circle in the figure below</w:t>
      </w:r>
      <w:r w:rsidR="008A6B65" w:rsidRPr="00F30F64">
        <w:rPr>
          <w:rFonts w:cstheme="minorHAnsi"/>
        </w:rPr>
        <w:t>)</w:t>
      </w:r>
      <w:r w:rsidRPr="00F30F64">
        <w:rPr>
          <w:rFonts w:cstheme="minorHAnsi"/>
        </w:rPr>
        <w:t>:</w:t>
      </w:r>
    </w:p>
    <w:p w14:paraId="463FED95" w14:textId="77777777" w:rsidR="00DB37F6" w:rsidRPr="00E17439" w:rsidRDefault="00DB37F6" w:rsidP="00DB37F6">
      <w:pPr>
        <w:pStyle w:val="ListParagraph"/>
        <w:jc w:val="center"/>
      </w:pPr>
      <w:r w:rsidRPr="00E17439">
        <w:rPr>
          <w:noProof/>
        </w:rPr>
        <w:drawing>
          <wp:inline distT="0" distB="0" distL="0" distR="0" wp14:anchorId="234FA124" wp14:editId="7B103E5A">
            <wp:extent cx="2604027" cy="2371725"/>
            <wp:effectExtent l="0" t="0" r="6350" b="0"/>
            <wp:docPr id="2137885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85966" name="Picture 1" descr="A screenshot of a computer&#10;&#10;Description automatically generated"/>
                    <pic:cNvPicPr/>
                  </pic:nvPicPr>
                  <pic:blipFill>
                    <a:blip r:embed="rId16"/>
                    <a:stretch>
                      <a:fillRect/>
                    </a:stretch>
                  </pic:blipFill>
                  <pic:spPr>
                    <a:xfrm>
                      <a:off x="0" y="0"/>
                      <a:ext cx="2611932" cy="2378924"/>
                    </a:xfrm>
                    <a:prstGeom prst="rect">
                      <a:avLst/>
                    </a:prstGeom>
                  </pic:spPr>
                </pic:pic>
              </a:graphicData>
            </a:graphic>
          </wp:inline>
        </w:drawing>
      </w:r>
    </w:p>
    <w:p w14:paraId="0A61014B" w14:textId="2D5A80D6" w:rsidR="00BA6B7A" w:rsidRPr="00E17439" w:rsidRDefault="00DB37F6" w:rsidP="00705523">
      <w:pPr>
        <w:pStyle w:val="ListParagraph"/>
        <w:numPr>
          <w:ilvl w:val="0"/>
          <w:numId w:val="2"/>
        </w:numPr>
        <w:jc w:val="both"/>
        <w:rPr>
          <w:rFonts w:ascii="Calibri" w:hAnsi="Calibri" w:cs="Calibri"/>
        </w:rPr>
      </w:pPr>
      <w:r w:rsidRPr="00E17439">
        <w:t xml:space="preserve">In the </w:t>
      </w:r>
      <w:r w:rsidR="008A6B65" w:rsidRPr="00E17439">
        <w:rPr>
          <w:b/>
          <w:bCs/>
        </w:rPr>
        <w:t>M</w:t>
      </w:r>
      <w:r w:rsidRPr="00E17439">
        <w:rPr>
          <w:b/>
          <w:bCs/>
        </w:rPr>
        <w:t>odel</w:t>
      </w:r>
      <w:r w:rsidRPr="00E17439">
        <w:t xml:space="preserve"> tab (shown in the figure below), you can define some basic parameters of your project including the units, and the boundary of the project (ground): </w:t>
      </w:r>
      <w:r w:rsidR="004109C8" w:rsidRPr="00E17439">
        <w:t xml:space="preserve">For example, </w:t>
      </w:r>
      <w:r w:rsidR="004109C8" w:rsidRPr="00E17439">
        <w:rPr>
          <w:rFonts w:ascii="Calibri" w:hAnsi="Calibri" w:cs="Calibri"/>
        </w:rPr>
        <w:t xml:space="preserve">you can </w:t>
      </w:r>
      <w:r w:rsidR="007E4CA0" w:rsidRPr="00E17439">
        <w:rPr>
          <w:rFonts w:ascii="Calibri" w:hAnsi="Calibri" w:cs="Calibri"/>
        </w:rPr>
        <w:t xml:space="preserve">choose </w:t>
      </w:r>
      <w:r w:rsidR="004109C8" w:rsidRPr="00E17439">
        <w:rPr>
          <w:rFonts w:ascii="Calibri" w:hAnsi="Calibri" w:cs="Calibri"/>
        </w:rPr>
        <w:t>the boundaries of your project</w:t>
      </w:r>
      <w:r w:rsidR="00206BCA" w:rsidRPr="00E17439">
        <w:rPr>
          <w:rFonts w:ascii="Calibri" w:hAnsi="Calibri" w:cs="Calibri"/>
        </w:rPr>
        <w:t xml:space="preserve"> as follows</w:t>
      </w:r>
      <w:r w:rsidR="004109C8" w:rsidRPr="00E17439">
        <w:rPr>
          <w:rFonts w:ascii="Calibri" w:hAnsi="Calibri" w:cs="Calibri"/>
        </w:rPr>
        <w:t>:</w:t>
      </w:r>
    </w:p>
    <w:p w14:paraId="044F8A86" w14:textId="77777777" w:rsidR="00BA6B7A" w:rsidRPr="00E17439" w:rsidRDefault="00072EBE" w:rsidP="00BA6B7A">
      <w:pPr>
        <w:pStyle w:val="ListParagraph"/>
        <w:jc w:val="center"/>
        <w:rPr>
          <w:rFonts w:ascii="Calibri" w:hAnsi="Calibri" w:cs="Calibri"/>
        </w:rPr>
      </w:pPr>
      <w:r w:rsidRPr="00E17439">
        <w:rPr>
          <w:rFonts w:ascii="Calibri" w:hAnsi="Calibri" w:cs="Calibri"/>
          <w:noProof/>
        </w:rPr>
        <w:drawing>
          <wp:inline distT="0" distB="0" distL="0" distR="0" wp14:anchorId="09421382" wp14:editId="5356BD08">
            <wp:extent cx="2796676" cy="2400300"/>
            <wp:effectExtent l="38100" t="38100" r="41910" b="38100"/>
            <wp:docPr id="1491968140" name="Picture 14919681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68140" name="Picture 1491968140"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157" cy="2419595"/>
                    </a:xfrm>
                    <a:prstGeom prst="rect">
                      <a:avLst/>
                    </a:prstGeom>
                    <a:ln w="38100" cap="sq">
                      <a:solidFill>
                        <a:srgbClr val="000000"/>
                      </a:solidFill>
                      <a:prstDash val="solid"/>
                      <a:miter lim="800000"/>
                    </a:ln>
                    <a:effectLst/>
                  </pic:spPr>
                </pic:pic>
              </a:graphicData>
            </a:graphic>
          </wp:inline>
        </w:drawing>
      </w:r>
    </w:p>
    <w:p w14:paraId="0FD0A4CA" w14:textId="11D3C594" w:rsidR="004109C8" w:rsidRPr="00E17439" w:rsidRDefault="004109C8" w:rsidP="00BA6B7A">
      <w:pPr>
        <w:pStyle w:val="ListParagraph"/>
        <w:jc w:val="center"/>
        <w:rPr>
          <w:rFonts w:ascii="Calibri" w:hAnsi="Calibri" w:cs="Calibri"/>
        </w:rPr>
      </w:pPr>
      <w:r w:rsidRPr="00E17439">
        <w:rPr>
          <w:rFonts w:ascii="Calibri" w:hAnsi="Calibri" w:cs="Calibri"/>
        </w:rPr>
        <w:lastRenderedPageBreak/>
        <w:t>Go to the contour section (figure below)</w:t>
      </w:r>
      <w:r w:rsidR="00072EBE" w:rsidRPr="00E17439">
        <w:rPr>
          <w:rFonts w:ascii="Calibri" w:hAnsi="Calibri" w:cs="Calibri"/>
        </w:rPr>
        <w:t>,</w:t>
      </w:r>
      <w:r w:rsidRPr="00E17439">
        <w:rPr>
          <w:rFonts w:ascii="Calibri" w:hAnsi="Calibri" w:cs="Calibri"/>
        </w:rPr>
        <w:t xml:space="preserve"> enter the values shown in the figure</w:t>
      </w:r>
      <w:r w:rsidR="00072EBE" w:rsidRPr="00E17439">
        <w:rPr>
          <w:rFonts w:ascii="Calibri" w:hAnsi="Calibri" w:cs="Calibri"/>
        </w:rPr>
        <w:t>,</w:t>
      </w:r>
      <w:r w:rsidRPr="00E17439">
        <w:rPr>
          <w:rFonts w:ascii="Calibri" w:hAnsi="Calibri" w:cs="Calibri"/>
        </w:rPr>
        <w:t xml:space="preserve"> and then click ok:</w:t>
      </w:r>
    </w:p>
    <w:p w14:paraId="3CC73C56" w14:textId="758F8992" w:rsidR="004109C8" w:rsidRPr="00E17439" w:rsidRDefault="004109C8" w:rsidP="004109C8">
      <w:pPr>
        <w:pStyle w:val="ListParagraph"/>
        <w:rPr>
          <w:rFonts w:ascii="Calibri" w:hAnsi="Calibri" w:cs="Calibri"/>
        </w:rPr>
      </w:pPr>
    </w:p>
    <w:p w14:paraId="37D83872" w14:textId="762762DF" w:rsidR="004109C8" w:rsidRPr="00E17439" w:rsidRDefault="00072EBE" w:rsidP="00705523">
      <w:pPr>
        <w:pStyle w:val="ListParagraph"/>
        <w:numPr>
          <w:ilvl w:val="0"/>
          <w:numId w:val="2"/>
        </w:numPr>
        <w:jc w:val="both"/>
      </w:pPr>
      <w:r w:rsidRPr="00E17439">
        <w:t>The boundary of the project you just created should look like the figure below (the values of X and Y will not be shown in PLAXIS. They are added to the figure below to help you understand the values you entered in the previous step).</w:t>
      </w:r>
    </w:p>
    <w:p w14:paraId="12B4E4EA" w14:textId="77777777" w:rsidR="000F05B3" w:rsidRPr="00E17439" w:rsidRDefault="000F05B3" w:rsidP="000F05B3">
      <w:pPr>
        <w:pStyle w:val="ListParagraph"/>
      </w:pPr>
    </w:p>
    <w:p w14:paraId="6F56A16E" w14:textId="34AF1B7A" w:rsidR="004109C8" w:rsidRPr="00E17439" w:rsidRDefault="000F05B3" w:rsidP="007C70DC">
      <w:pPr>
        <w:pStyle w:val="ListParagraph"/>
        <w:jc w:val="center"/>
        <w:rPr>
          <w:rFonts w:ascii="Calibri" w:hAnsi="Calibri" w:cs="Calibri"/>
        </w:rPr>
      </w:pPr>
      <w:r w:rsidRPr="00E17439">
        <w:rPr>
          <w:noProof/>
        </w:rPr>
        <w:drawing>
          <wp:inline distT="0" distB="0" distL="0" distR="0" wp14:anchorId="5B9896C7" wp14:editId="4865D941">
            <wp:extent cx="3977945" cy="2964773"/>
            <wp:effectExtent l="38100" t="38100" r="41910" b="45720"/>
            <wp:docPr id="297451166" name="Picture 1" descr="A diagram of a rectangular object with re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1166" name="Picture 1" descr="A diagram of a rectangular object with red arrows&#10;&#10;Description automatically generated"/>
                    <pic:cNvPicPr/>
                  </pic:nvPicPr>
                  <pic:blipFill>
                    <a:blip r:embed="rId18"/>
                    <a:stretch>
                      <a:fillRect/>
                    </a:stretch>
                  </pic:blipFill>
                  <pic:spPr>
                    <a:xfrm>
                      <a:off x="0" y="0"/>
                      <a:ext cx="3983186" cy="2968679"/>
                    </a:xfrm>
                    <a:prstGeom prst="rect">
                      <a:avLst/>
                    </a:prstGeom>
                    <a:ln w="38100">
                      <a:solidFill>
                        <a:srgbClr val="000000"/>
                      </a:solidFill>
                    </a:ln>
                  </pic:spPr>
                </pic:pic>
              </a:graphicData>
            </a:graphic>
          </wp:inline>
        </w:drawing>
      </w:r>
    </w:p>
    <w:p w14:paraId="6727F434" w14:textId="33A2BCAF" w:rsidR="004109C8" w:rsidRPr="00E17439" w:rsidRDefault="004109C8" w:rsidP="004109C8">
      <w:pPr>
        <w:pStyle w:val="ListParagraph"/>
        <w:rPr>
          <w:rFonts w:ascii="Calibri" w:hAnsi="Calibri" w:cs="Calibri"/>
        </w:rPr>
      </w:pPr>
    </w:p>
    <w:p w14:paraId="34D8FAE2" w14:textId="77777777" w:rsidR="000F05B3" w:rsidRPr="00E17439" w:rsidRDefault="000F05B3" w:rsidP="004109C8">
      <w:pPr>
        <w:pStyle w:val="ListParagraph"/>
        <w:rPr>
          <w:rFonts w:ascii="Calibri" w:hAnsi="Calibri" w:cs="Calibri"/>
        </w:rPr>
      </w:pPr>
    </w:p>
    <w:p w14:paraId="52B2D055" w14:textId="66905BE3" w:rsidR="003952C0" w:rsidRPr="00F30F64" w:rsidRDefault="00072EBE" w:rsidP="00B25FA1">
      <w:pPr>
        <w:pStyle w:val="ListParagraph"/>
        <w:numPr>
          <w:ilvl w:val="0"/>
          <w:numId w:val="4"/>
        </w:numPr>
        <w:jc w:val="both"/>
        <w:rPr>
          <w:rFonts w:cstheme="minorHAnsi"/>
        </w:rPr>
      </w:pPr>
      <w:r w:rsidRPr="00F30F64">
        <w:rPr>
          <w:rFonts w:cstheme="minorHAnsi"/>
        </w:rPr>
        <w:t>The s</w:t>
      </w:r>
      <w:r w:rsidR="003952C0" w:rsidRPr="00F30F64">
        <w:rPr>
          <w:rFonts w:cstheme="minorHAnsi"/>
        </w:rPr>
        <w:t>oil contour</w:t>
      </w:r>
      <w:r w:rsidRPr="00F30F64">
        <w:rPr>
          <w:rFonts w:cstheme="minorHAnsi"/>
        </w:rPr>
        <w:t xml:space="preserve">s you just created </w:t>
      </w:r>
      <w:r w:rsidR="003952C0" w:rsidRPr="00F30F64">
        <w:rPr>
          <w:rFonts w:cstheme="minorHAnsi"/>
        </w:rPr>
        <w:t xml:space="preserve">can be adjusted by clicking on </w:t>
      </w:r>
      <w:r w:rsidR="000F05B3" w:rsidRPr="00F30F64">
        <w:rPr>
          <w:rFonts w:cstheme="minorHAnsi"/>
        </w:rPr>
        <w:t xml:space="preserve">the </w:t>
      </w:r>
      <w:r w:rsidR="003952C0" w:rsidRPr="00F30F64">
        <w:rPr>
          <w:rFonts w:cstheme="minorHAnsi"/>
          <w:b/>
          <w:bCs/>
        </w:rPr>
        <w:t>Adjust soil contour</w:t>
      </w:r>
      <w:r w:rsidR="003952C0" w:rsidRPr="00F30F64">
        <w:rPr>
          <w:rFonts w:cstheme="minorHAnsi"/>
        </w:rPr>
        <w:t xml:space="preserve"> icon</w:t>
      </w:r>
      <w:r w:rsidRPr="00F30F64">
        <w:rPr>
          <w:rFonts w:cstheme="minorHAnsi"/>
        </w:rPr>
        <w:t>.</w:t>
      </w:r>
    </w:p>
    <w:p w14:paraId="5D016C9D" w14:textId="77777777" w:rsidR="00072EBE" w:rsidRPr="00E17439" w:rsidRDefault="00072EBE" w:rsidP="007C70DC">
      <w:pPr>
        <w:pStyle w:val="ListParagraph"/>
        <w:rPr>
          <w:rFonts w:ascii="Calibri" w:hAnsi="Calibri" w:cs="Calibri"/>
        </w:rPr>
      </w:pPr>
    </w:p>
    <w:p w14:paraId="6F284D98" w14:textId="3996B7AD" w:rsidR="00072EBE" w:rsidRPr="00E17439" w:rsidRDefault="00072EBE" w:rsidP="00BA6B7A">
      <w:pPr>
        <w:pStyle w:val="ListParagraph"/>
        <w:jc w:val="center"/>
        <w:rPr>
          <w:rFonts w:ascii="Calibri" w:hAnsi="Calibri" w:cs="Calibri"/>
        </w:rPr>
      </w:pPr>
      <w:r w:rsidRPr="00E17439">
        <w:rPr>
          <w:noProof/>
        </w:rPr>
        <w:drawing>
          <wp:inline distT="0" distB="0" distL="0" distR="0" wp14:anchorId="66113BD7" wp14:editId="59775671">
            <wp:extent cx="4695083" cy="2552700"/>
            <wp:effectExtent l="38100" t="38100" r="29845" b="38100"/>
            <wp:docPr id="68537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532" name="Picture 1" descr="A screenshot of a computer&#10;&#10;Description automatically generated"/>
                    <pic:cNvPicPr/>
                  </pic:nvPicPr>
                  <pic:blipFill>
                    <a:blip r:embed="rId19"/>
                    <a:stretch>
                      <a:fillRect/>
                    </a:stretch>
                  </pic:blipFill>
                  <pic:spPr>
                    <a:xfrm>
                      <a:off x="0" y="0"/>
                      <a:ext cx="4707076" cy="2559221"/>
                    </a:xfrm>
                    <a:prstGeom prst="rect">
                      <a:avLst/>
                    </a:prstGeom>
                    <a:ln w="34925">
                      <a:solidFill>
                        <a:schemeClr val="tx1"/>
                      </a:solidFill>
                    </a:ln>
                  </pic:spPr>
                </pic:pic>
              </a:graphicData>
            </a:graphic>
          </wp:inline>
        </w:drawing>
      </w:r>
    </w:p>
    <w:p w14:paraId="546DDB1E" w14:textId="36789A00" w:rsidR="00072EBE" w:rsidRPr="00E17439" w:rsidRDefault="00072EBE" w:rsidP="00072EBE">
      <w:pPr>
        <w:pStyle w:val="ListParagraph"/>
        <w:rPr>
          <w:rFonts w:ascii="Calibri" w:hAnsi="Calibri" w:cs="Calibri"/>
        </w:rPr>
      </w:pPr>
    </w:p>
    <w:p w14:paraId="25347564" w14:textId="77777777" w:rsidR="00072EBE" w:rsidRPr="00E17439" w:rsidRDefault="00072EBE" w:rsidP="00705523">
      <w:pPr>
        <w:pStyle w:val="ListParagraph"/>
        <w:rPr>
          <w:rFonts w:ascii="Calibri" w:hAnsi="Calibri" w:cs="Calibri"/>
        </w:rPr>
      </w:pPr>
    </w:p>
    <w:p w14:paraId="3A4459C7" w14:textId="2FE9FCDA" w:rsidR="004C6EE9" w:rsidRPr="00F30F64" w:rsidRDefault="00072EBE" w:rsidP="00705523">
      <w:pPr>
        <w:pStyle w:val="ListParagraph"/>
        <w:numPr>
          <w:ilvl w:val="0"/>
          <w:numId w:val="5"/>
        </w:numPr>
        <w:rPr>
          <w:rFonts w:cstheme="minorHAnsi"/>
        </w:rPr>
      </w:pPr>
      <w:r w:rsidRPr="00F30F64">
        <w:rPr>
          <w:rFonts w:cstheme="minorHAnsi"/>
        </w:rPr>
        <w:lastRenderedPageBreak/>
        <w:t xml:space="preserve">Click on the Adjust soil contour icon shown in the figure above. Three options will appear. </w:t>
      </w:r>
      <w:r w:rsidR="003952C0" w:rsidRPr="00F30F64">
        <w:rPr>
          <w:rFonts w:cstheme="minorHAnsi"/>
        </w:rPr>
        <w:t xml:space="preserve">Click on </w:t>
      </w:r>
      <w:r w:rsidR="003952C0" w:rsidRPr="00F30F64">
        <w:rPr>
          <w:rFonts w:cstheme="minorHAnsi"/>
          <w:b/>
          <w:bCs/>
        </w:rPr>
        <w:t>Move contour points/lines</w:t>
      </w:r>
      <w:r w:rsidR="003952C0" w:rsidRPr="00F30F64">
        <w:rPr>
          <w:rFonts w:cstheme="minorHAnsi"/>
        </w:rPr>
        <w:t xml:space="preserve"> to adjust </w:t>
      </w:r>
      <w:r w:rsidRPr="00F30F64">
        <w:rPr>
          <w:rFonts w:cstheme="minorHAnsi"/>
        </w:rPr>
        <w:t>the corners of your boundary.</w:t>
      </w:r>
    </w:p>
    <w:p w14:paraId="56A650E1" w14:textId="77777777" w:rsidR="004C6EE9" w:rsidRPr="00F30F64" w:rsidRDefault="004C6EE9" w:rsidP="007C70DC">
      <w:pPr>
        <w:pStyle w:val="ListParagraph"/>
        <w:ind w:left="1440"/>
        <w:rPr>
          <w:rFonts w:cstheme="minorHAnsi"/>
        </w:rPr>
      </w:pPr>
    </w:p>
    <w:p w14:paraId="5E1A17F5" w14:textId="2EE15456" w:rsidR="003952C0" w:rsidRPr="00F30F64" w:rsidRDefault="004C6EE9" w:rsidP="00291945">
      <w:pPr>
        <w:jc w:val="center"/>
        <w:rPr>
          <w:rFonts w:cstheme="minorHAnsi"/>
        </w:rPr>
      </w:pPr>
      <w:r w:rsidRPr="00F30F64">
        <w:rPr>
          <w:rFonts w:cstheme="minorHAnsi"/>
          <w:noProof/>
        </w:rPr>
        <w:drawing>
          <wp:inline distT="0" distB="0" distL="0" distR="0" wp14:anchorId="18E1A010" wp14:editId="3969216E">
            <wp:extent cx="4462941" cy="2433638"/>
            <wp:effectExtent l="38100" t="38100" r="33020" b="43180"/>
            <wp:docPr id="2997816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81684" name="Picture 1" descr="A screenshot of a computer&#10;&#10;Description automatically generated"/>
                    <pic:cNvPicPr/>
                  </pic:nvPicPr>
                  <pic:blipFill>
                    <a:blip r:embed="rId20"/>
                    <a:stretch>
                      <a:fillRect/>
                    </a:stretch>
                  </pic:blipFill>
                  <pic:spPr>
                    <a:xfrm>
                      <a:off x="0" y="0"/>
                      <a:ext cx="4477526" cy="2441591"/>
                    </a:xfrm>
                    <a:prstGeom prst="rect">
                      <a:avLst/>
                    </a:prstGeom>
                    <a:ln w="31750">
                      <a:solidFill>
                        <a:schemeClr val="tx1"/>
                      </a:solidFill>
                    </a:ln>
                  </pic:spPr>
                </pic:pic>
              </a:graphicData>
            </a:graphic>
          </wp:inline>
        </w:drawing>
      </w:r>
    </w:p>
    <w:p w14:paraId="2A15FFA0" w14:textId="7CD20DE6" w:rsidR="003952C0" w:rsidRPr="00F30F64" w:rsidRDefault="00AD0A3F" w:rsidP="00705523">
      <w:pPr>
        <w:pStyle w:val="ListParagraph"/>
        <w:numPr>
          <w:ilvl w:val="0"/>
          <w:numId w:val="5"/>
        </w:numPr>
        <w:jc w:val="both"/>
        <w:rPr>
          <w:rFonts w:cstheme="minorHAnsi"/>
        </w:rPr>
      </w:pPr>
      <w:r w:rsidRPr="00F30F64">
        <w:rPr>
          <w:rFonts w:cstheme="minorHAnsi"/>
        </w:rPr>
        <w:t xml:space="preserve">Click on the Adjust soil contour icon again. click on </w:t>
      </w:r>
      <w:r w:rsidRPr="00F30F64">
        <w:rPr>
          <w:rFonts w:cstheme="minorHAnsi"/>
          <w:b/>
          <w:bCs/>
        </w:rPr>
        <w:t xml:space="preserve">Move contour points/lines. </w:t>
      </w:r>
      <w:r w:rsidRPr="00F30F64">
        <w:rPr>
          <w:rFonts w:cstheme="minorHAnsi"/>
        </w:rPr>
        <w:t>Go to the Surface Points tab that is opened and adjust the points by changing the coordinates to the numbers shown below:</w:t>
      </w:r>
    </w:p>
    <w:p w14:paraId="4C780CBE" w14:textId="50320917" w:rsidR="00AD0A3F" w:rsidRPr="00E17439" w:rsidRDefault="00AD0A3F" w:rsidP="00AD0A3F">
      <w:pPr>
        <w:pStyle w:val="ListParagraph"/>
        <w:ind w:left="1440"/>
        <w:jc w:val="center"/>
        <w:rPr>
          <w:rFonts w:ascii="Calibri" w:hAnsi="Calibri" w:cs="Calibri"/>
        </w:rPr>
      </w:pPr>
      <w:r w:rsidRPr="00E17439">
        <w:rPr>
          <w:noProof/>
        </w:rPr>
        <w:drawing>
          <wp:inline distT="0" distB="0" distL="0" distR="0" wp14:anchorId="2A939CF6" wp14:editId="63F6F51C">
            <wp:extent cx="1786467" cy="3004513"/>
            <wp:effectExtent l="38100" t="38100" r="42545" b="43815"/>
            <wp:docPr id="2907248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24845" name="Picture 1" descr="A screenshot of a computer&#10;&#10;Description automatically generated"/>
                    <pic:cNvPicPr/>
                  </pic:nvPicPr>
                  <pic:blipFill>
                    <a:blip r:embed="rId21"/>
                    <a:stretch>
                      <a:fillRect/>
                    </a:stretch>
                  </pic:blipFill>
                  <pic:spPr>
                    <a:xfrm>
                      <a:off x="0" y="0"/>
                      <a:ext cx="1792043" cy="3013890"/>
                    </a:xfrm>
                    <a:prstGeom prst="rect">
                      <a:avLst/>
                    </a:prstGeom>
                    <a:ln w="31750">
                      <a:solidFill>
                        <a:schemeClr val="tx1"/>
                      </a:solidFill>
                    </a:ln>
                  </pic:spPr>
                </pic:pic>
              </a:graphicData>
            </a:graphic>
          </wp:inline>
        </w:drawing>
      </w:r>
    </w:p>
    <w:p w14:paraId="5CB9177B" w14:textId="1E63F369" w:rsidR="00AD0A3F" w:rsidRPr="00F30F64" w:rsidRDefault="00AD0A3F" w:rsidP="00AD0A3F">
      <w:pPr>
        <w:pStyle w:val="ListParagraph"/>
        <w:numPr>
          <w:ilvl w:val="0"/>
          <w:numId w:val="5"/>
        </w:numPr>
        <w:rPr>
          <w:rFonts w:cstheme="minorHAnsi"/>
        </w:rPr>
      </w:pPr>
      <w:r w:rsidRPr="00F30F64">
        <w:rPr>
          <w:rFonts w:cstheme="minorHAnsi"/>
        </w:rPr>
        <w:t xml:space="preserve">Click ok. </w:t>
      </w:r>
    </w:p>
    <w:p w14:paraId="232C8868" w14:textId="77777777" w:rsidR="00AD0A3F" w:rsidRPr="00F30F64" w:rsidRDefault="00AD0A3F" w:rsidP="00AD0A3F">
      <w:pPr>
        <w:rPr>
          <w:rFonts w:cstheme="minorHAnsi"/>
        </w:rPr>
      </w:pPr>
    </w:p>
    <w:p w14:paraId="57EDFFD1" w14:textId="416499DE" w:rsidR="00AD0A3F" w:rsidRPr="00F30F64" w:rsidRDefault="00AD0A3F" w:rsidP="00A3351C">
      <w:pPr>
        <w:rPr>
          <w:rFonts w:cstheme="minorHAnsi"/>
        </w:rPr>
      </w:pPr>
    </w:p>
    <w:p w14:paraId="00B7D1AD" w14:textId="77777777" w:rsidR="00EC77EB" w:rsidRDefault="00EC77EB" w:rsidP="00576FA6">
      <w:pPr>
        <w:pStyle w:val="ListParagraph"/>
        <w:jc w:val="center"/>
        <w:rPr>
          <w:rFonts w:cstheme="minorHAnsi"/>
          <w:b/>
          <w:bCs/>
          <w:sz w:val="28"/>
          <w:szCs w:val="28"/>
        </w:rPr>
      </w:pPr>
    </w:p>
    <w:p w14:paraId="4AFBDB75" w14:textId="419EB5F8" w:rsidR="003952C0" w:rsidRPr="00F30F64" w:rsidRDefault="004C6EE9" w:rsidP="00576FA6">
      <w:pPr>
        <w:pStyle w:val="ListParagraph"/>
        <w:jc w:val="center"/>
        <w:rPr>
          <w:rFonts w:cstheme="minorHAnsi"/>
          <w:b/>
          <w:bCs/>
          <w:sz w:val="28"/>
          <w:szCs w:val="28"/>
        </w:rPr>
      </w:pPr>
      <w:r w:rsidRPr="00F30F64">
        <w:rPr>
          <w:rFonts w:cstheme="minorHAnsi"/>
          <w:b/>
          <w:bCs/>
          <w:sz w:val="28"/>
          <w:szCs w:val="28"/>
        </w:rPr>
        <w:lastRenderedPageBreak/>
        <w:t xml:space="preserve">Different </w:t>
      </w:r>
      <w:r w:rsidR="00576FA6" w:rsidRPr="00F30F64">
        <w:rPr>
          <w:rFonts w:cstheme="minorHAnsi"/>
          <w:b/>
          <w:bCs/>
          <w:sz w:val="28"/>
          <w:szCs w:val="28"/>
        </w:rPr>
        <w:t>Modes</w:t>
      </w:r>
      <w:r w:rsidRPr="00F30F64">
        <w:rPr>
          <w:rFonts w:cstheme="minorHAnsi"/>
          <w:b/>
          <w:bCs/>
          <w:sz w:val="28"/>
          <w:szCs w:val="28"/>
        </w:rPr>
        <w:t xml:space="preserve"> in the PLAXIS3D</w:t>
      </w:r>
    </w:p>
    <w:p w14:paraId="3B1EEB46" w14:textId="0674F32D" w:rsidR="00122BB6" w:rsidRPr="00F30F64" w:rsidRDefault="000F05B3" w:rsidP="000150BA">
      <w:pPr>
        <w:ind w:left="360"/>
        <w:rPr>
          <w:rFonts w:cstheme="minorHAnsi"/>
        </w:rPr>
      </w:pPr>
      <w:r w:rsidRPr="00F30F64">
        <w:rPr>
          <w:rFonts w:cstheme="minorHAnsi"/>
          <w:b/>
          <w:bCs/>
          <w:noProof/>
        </w:rPr>
        <w:drawing>
          <wp:anchor distT="0" distB="0" distL="114300" distR="114300" simplePos="0" relativeHeight="251831296" behindDoc="0" locked="0" layoutInCell="1" allowOverlap="1" wp14:anchorId="54AE1CDC" wp14:editId="580F55F8">
            <wp:simplePos x="0" y="0"/>
            <wp:positionH relativeFrom="column">
              <wp:posOffset>1246124</wp:posOffset>
            </wp:positionH>
            <wp:positionV relativeFrom="paragraph">
              <wp:posOffset>361137</wp:posOffset>
            </wp:positionV>
            <wp:extent cx="3859530" cy="185420"/>
            <wp:effectExtent l="76200" t="76200" r="140970" b="138430"/>
            <wp:wrapTopAndBottom/>
            <wp:docPr id="1645154663" name="Picture 164515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9530" cy="185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22BB6" w:rsidRPr="00F30F64">
        <w:rPr>
          <w:rFonts w:cstheme="minorHAnsi"/>
        </w:rPr>
        <w:t xml:space="preserve">In </w:t>
      </w:r>
      <w:r w:rsidR="002A6C97" w:rsidRPr="00F30F64">
        <w:rPr>
          <w:rFonts w:cstheme="minorHAnsi"/>
        </w:rPr>
        <w:t xml:space="preserve">the </w:t>
      </w:r>
      <w:r w:rsidR="00122BB6" w:rsidRPr="00F30F64">
        <w:rPr>
          <w:rFonts w:cstheme="minorHAnsi"/>
        </w:rPr>
        <w:t xml:space="preserve">PLAXIS software, five main </w:t>
      </w:r>
      <w:r w:rsidR="000150BA" w:rsidRPr="00F30F64">
        <w:rPr>
          <w:rFonts w:cstheme="minorHAnsi"/>
        </w:rPr>
        <w:t>“Modes”</w:t>
      </w:r>
      <w:r w:rsidR="00122BB6" w:rsidRPr="00F30F64">
        <w:rPr>
          <w:rFonts w:cstheme="minorHAnsi"/>
        </w:rPr>
        <w:t xml:space="preserve"> are available</w:t>
      </w:r>
      <w:r w:rsidRPr="00F30F64">
        <w:rPr>
          <w:rFonts w:cstheme="minorHAnsi"/>
        </w:rPr>
        <w:t>:</w:t>
      </w:r>
    </w:p>
    <w:p w14:paraId="2C34B91E" w14:textId="76A22D55" w:rsidR="00122BB6" w:rsidRPr="00F30F64" w:rsidRDefault="00122BB6" w:rsidP="00705523">
      <w:pPr>
        <w:pStyle w:val="ListParagraph"/>
        <w:numPr>
          <w:ilvl w:val="0"/>
          <w:numId w:val="2"/>
        </w:numPr>
        <w:jc w:val="both"/>
        <w:rPr>
          <w:rFonts w:cstheme="minorHAnsi"/>
          <w:b/>
          <w:bCs/>
        </w:rPr>
      </w:pPr>
      <w:r w:rsidRPr="00F30F64">
        <w:rPr>
          <w:rFonts w:cstheme="minorHAnsi"/>
          <w:b/>
          <w:bCs/>
        </w:rPr>
        <w:t xml:space="preserve">Soil: </w:t>
      </w:r>
      <w:r w:rsidR="00BF6225" w:rsidRPr="00F30F64">
        <w:rPr>
          <w:rFonts w:cstheme="minorHAnsi"/>
        </w:rPr>
        <w:t xml:space="preserve">Soil properties can be defined in </w:t>
      </w:r>
      <w:r w:rsidR="000F05B3" w:rsidRPr="00F30F64">
        <w:rPr>
          <w:rFonts w:cstheme="minorHAnsi"/>
        </w:rPr>
        <w:t xml:space="preserve">the </w:t>
      </w:r>
      <w:r w:rsidR="00BF6225" w:rsidRPr="00F30F64">
        <w:rPr>
          <w:rFonts w:cstheme="minorHAnsi"/>
        </w:rPr>
        <w:t>soil section</w:t>
      </w:r>
      <w:r w:rsidR="00F647ED">
        <w:rPr>
          <w:rFonts w:cstheme="minorHAnsi"/>
        </w:rPr>
        <w:t>.</w:t>
      </w:r>
    </w:p>
    <w:p w14:paraId="7DAE81D2" w14:textId="46B1FFAD" w:rsidR="00BF6225" w:rsidRPr="00F30F64" w:rsidRDefault="00BF6225" w:rsidP="00705523">
      <w:pPr>
        <w:pStyle w:val="ListParagraph"/>
        <w:numPr>
          <w:ilvl w:val="0"/>
          <w:numId w:val="2"/>
        </w:numPr>
        <w:jc w:val="both"/>
        <w:rPr>
          <w:rFonts w:cstheme="minorHAnsi"/>
          <w:b/>
          <w:bCs/>
        </w:rPr>
      </w:pPr>
      <w:r w:rsidRPr="00F30F64">
        <w:rPr>
          <w:rFonts w:cstheme="minorHAnsi"/>
          <w:b/>
          <w:bCs/>
        </w:rPr>
        <w:t xml:space="preserve">Structure: </w:t>
      </w:r>
      <w:r w:rsidRPr="00F30F64">
        <w:rPr>
          <w:rFonts w:cstheme="minorHAnsi"/>
        </w:rPr>
        <w:t xml:space="preserve">Structures can be defined in </w:t>
      </w:r>
      <w:r w:rsidR="000F05B3" w:rsidRPr="00F30F64">
        <w:rPr>
          <w:rFonts w:cstheme="minorHAnsi"/>
        </w:rPr>
        <w:t xml:space="preserve">the </w:t>
      </w:r>
      <w:r w:rsidRPr="00F30F64">
        <w:rPr>
          <w:rFonts w:cstheme="minorHAnsi"/>
        </w:rPr>
        <w:t>structure section</w:t>
      </w:r>
      <w:r w:rsidR="00F647ED">
        <w:rPr>
          <w:rFonts w:cstheme="minorHAnsi"/>
        </w:rPr>
        <w:t>.</w:t>
      </w:r>
    </w:p>
    <w:p w14:paraId="2AB751E5" w14:textId="35AA7BF8" w:rsidR="00BF6225" w:rsidRPr="00F30F64" w:rsidRDefault="00BF6225" w:rsidP="00705523">
      <w:pPr>
        <w:pStyle w:val="ListParagraph"/>
        <w:numPr>
          <w:ilvl w:val="0"/>
          <w:numId w:val="2"/>
        </w:numPr>
        <w:jc w:val="both"/>
        <w:rPr>
          <w:rFonts w:cstheme="minorHAnsi"/>
          <w:b/>
          <w:bCs/>
        </w:rPr>
      </w:pPr>
      <w:r w:rsidRPr="00F30F64">
        <w:rPr>
          <w:rFonts w:cstheme="minorHAnsi"/>
          <w:b/>
          <w:bCs/>
        </w:rPr>
        <w:t xml:space="preserve">Mesh: </w:t>
      </w:r>
      <w:r w:rsidRPr="00F30F64">
        <w:rPr>
          <w:rFonts w:cstheme="minorHAnsi"/>
        </w:rPr>
        <w:t xml:space="preserve">After modeling, we need to </w:t>
      </w:r>
      <w:r w:rsidR="000F05B3" w:rsidRPr="00F30F64">
        <w:rPr>
          <w:rFonts w:cstheme="minorHAnsi"/>
        </w:rPr>
        <w:t xml:space="preserve">discretize (create </w:t>
      </w:r>
      <w:r w:rsidRPr="00F30F64">
        <w:rPr>
          <w:rFonts w:cstheme="minorHAnsi"/>
        </w:rPr>
        <w:t>mesh</w:t>
      </w:r>
      <w:r w:rsidR="000F05B3" w:rsidRPr="00F30F64">
        <w:rPr>
          <w:rFonts w:cstheme="minorHAnsi"/>
        </w:rPr>
        <w:t>)</w:t>
      </w:r>
      <w:r w:rsidRPr="00F30F64">
        <w:rPr>
          <w:rFonts w:cstheme="minorHAnsi"/>
        </w:rPr>
        <w:t xml:space="preserve"> the model for calculation based on finite element</w:t>
      </w:r>
      <w:r w:rsidR="000F05B3" w:rsidRPr="00F30F64">
        <w:rPr>
          <w:rFonts w:cstheme="minorHAnsi"/>
        </w:rPr>
        <w:t>s</w:t>
      </w:r>
      <w:r w:rsidR="00F647ED">
        <w:rPr>
          <w:rFonts w:cstheme="minorHAnsi"/>
        </w:rPr>
        <w:t>.</w:t>
      </w:r>
    </w:p>
    <w:p w14:paraId="55CD9ABA" w14:textId="05DF3D84" w:rsidR="00BF6225" w:rsidRPr="00F30F64" w:rsidRDefault="00BF6225" w:rsidP="00705523">
      <w:pPr>
        <w:pStyle w:val="ListParagraph"/>
        <w:numPr>
          <w:ilvl w:val="0"/>
          <w:numId w:val="2"/>
        </w:numPr>
        <w:jc w:val="both"/>
        <w:rPr>
          <w:rFonts w:cstheme="minorHAnsi"/>
          <w:b/>
          <w:bCs/>
        </w:rPr>
      </w:pPr>
      <w:r w:rsidRPr="00F30F64">
        <w:rPr>
          <w:rFonts w:cstheme="minorHAnsi"/>
          <w:b/>
          <w:bCs/>
        </w:rPr>
        <w:t xml:space="preserve">Flow condition: </w:t>
      </w:r>
      <w:r w:rsidR="00F647ED">
        <w:rPr>
          <w:rFonts w:cstheme="minorHAnsi"/>
        </w:rPr>
        <w:t>T</w:t>
      </w:r>
      <w:r w:rsidRPr="00F30F64">
        <w:rPr>
          <w:rFonts w:cstheme="minorHAnsi"/>
        </w:rPr>
        <w:t>his section is used for adjusting flow properties</w:t>
      </w:r>
      <w:r w:rsidR="00F647ED">
        <w:rPr>
          <w:rFonts w:cstheme="minorHAnsi"/>
        </w:rPr>
        <w:t>.</w:t>
      </w:r>
    </w:p>
    <w:p w14:paraId="4BB5B7EC" w14:textId="6047AD6B" w:rsidR="00122BB6" w:rsidRPr="00F30F64" w:rsidRDefault="00BF6225" w:rsidP="00705523">
      <w:pPr>
        <w:pStyle w:val="ListParagraph"/>
        <w:numPr>
          <w:ilvl w:val="0"/>
          <w:numId w:val="2"/>
        </w:numPr>
        <w:jc w:val="both"/>
        <w:rPr>
          <w:rFonts w:cstheme="minorHAnsi"/>
          <w:b/>
          <w:bCs/>
        </w:rPr>
      </w:pPr>
      <w:r w:rsidRPr="00F30F64">
        <w:rPr>
          <w:rFonts w:cstheme="minorHAnsi"/>
          <w:b/>
          <w:bCs/>
        </w:rPr>
        <w:t xml:space="preserve">Staged construction: </w:t>
      </w:r>
      <w:r w:rsidRPr="00F30F64">
        <w:rPr>
          <w:rFonts w:cstheme="minorHAnsi"/>
        </w:rPr>
        <w:t>In this section</w:t>
      </w:r>
      <w:r w:rsidR="000F05B3" w:rsidRPr="00F30F64">
        <w:rPr>
          <w:rFonts w:cstheme="minorHAnsi"/>
        </w:rPr>
        <w:t>,</w:t>
      </w:r>
      <w:r w:rsidRPr="00F30F64">
        <w:rPr>
          <w:rFonts w:cstheme="minorHAnsi"/>
        </w:rPr>
        <w:t xml:space="preserve"> construction phases can be defined and calculated</w:t>
      </w:r>
      <w:r w:rsidR="00F647ED">
        <w:rPr>
          <w:rFonts w:cstheme="minorHAnsi"/>
        </w:rPr>
        <w:t>.</w:t>
      </w:r>
    </w:p>
    <w:p w14:paraId="155DB739" w14:textId="3CDA7126" w:rsidR="00122BB6" w:rsidRPr="00F30F64" w:rsidRDefault="000F05B3" w:rsidP="00705523">
      <w:pPr>
        <w:jc w:val="both"/>
        <w:rPr>
          <w:rFonts w:cstheme="minorHAnsi"/>
          <w:b/>
          <w:bCs/>
        </w:rPr>
      </w:pPr>
      <w:r w:rsidRPr="00F30F64">
        <w:rPr>
          <w:rFonts w:cstheme="minorHAnsi"/>
          <w:b/>
          <w:bCs/>
        </w:rPr>
        <w:t>These sections are discussed in some detail in the following sections. More details are provided as needed in future lessons.</w:t>
      </w:r>
    </w:p>
    <w:p w14:paraId="54144B03" w14:textId="77777777" w:rsidR="00876CA0" w:rsidRPr="00E17439" w:rsidRDefault="00876CA0" w:rsidP="00122BB6">
      <w:pPr>
        <w:rPr>
          <w:rFonts w:ascii="Calibri" w:hAnsi="Calibri" w:cs="Calibri"/>
          <w:b/>
          <w:bCs/>
        </w:rPr>
      </w:pPr>
    </w:p>
    <w:p w14:paraId="474ABB0E" w14:textId="20046A72" w:rsidR="00DF3DAF" w:rsidRPr="00F647ED" w:rsidRDefault="00FE026B" w:rsidP="003619E8">
      <w:pPr>
        <w:rPr>
          <w:rFonts w:cstheme="minorHAnsi"/>
          <w:b/>
          <w:bCs/>
          <w:u w:val="single"/>
        </w:rPr>
      </w:pPr>
      <w:r w:rsidRPr="00F647ED">
        <w:rPr>
          <w:rFonts w:cstheme="minorHAnsi"/>
          <w:b/>
          <w:bCs/>
          <w:u w:val="single"/>
        </w:rPr>
        <w:t xml:space="preserve">Task 2- Soil </w:t>
      </w:r>
    </w:p>
    <w:p w14:paraId="5159E796" w14:textId="7E7BDEB0" w:rsidR="00F93EA8" w:rsidRPr="00F30F64" w:rsidRDefault="00E47C61" w:rsidP="00705523">
      <w:pPr>
        <w:pStyle w:val="ListParagraph"/>
        <w:numPr>
          <w:ilvl w:val="0"/>
          <w:numId w:val="5"/>
        </w:numPr>
        <w:ind w:left="720"/>
        <w:jc w:val="both"/>
        <w:rPr>
          <w:rFonts w:cstheme="minorHAnsi"/>
        </w:rPr>
      </w:pPr>
      <w:r w:rsidRPr="00F30F64">
        <w:rPr>
          <w:rFonts w:cstheme="minorHAnsi"/>
        </w:rPr>
        <w:t xml:space="preserve">You can assign soil properties by clicking on the "Create borehole" icon </w:t>
      </w:r>
      <w:r w:rsidR="00F647ED">
        <w:rPr>
          <w:rFonts w:cstheme="minorHAnsi"/>
        </w:rPr>
        <w:t>as</w:t>
      </w:r>
      <w:r w:rsidRPr="00F30F64">
        <w:rPr>
          <w:rFonts w:cstheme="minorHAnsi"/>
        </w:rPr>
        <w:t xml:space="preserve"> shown in the picture. After clicking on the icon, a borehole symbol will appear on the mouse </w:t>
      </w:r>
      <w:r w:rsidR="007B7E8D" w:rsidRPr="00F30F64">
        <w:rPr>
          <w:rFonts w:cstheme="minorHAnsi"/>
        </w:rPr>
        <w:t>cursor</w:t>
      </w:r>
      <w:r w:rsidRPr="00F30F64">
        <w:rPr>
          <w:rFonts w:cstheme="minorHAnsi"/>
        </w:rPr>
        <w:t>. You can place the borehole at the desired location by clicking on the desired coordinates.</w:t>
      </w:r>
    </w:p>
    <w:p w14:paraId="67AC69C7" w14:textId="77777777" w:rsidR="00AD0A3F" w:rsidRPr="00F30F64" w:rsidRDefault="00AD0A3F" w:rsidP="00AD0A3F">
      <w:pPr>
        <w:pStyle w:val="ListParagraph"/>
        <w:rPr>
          <w:rFonts w:cstheme="minorHAnsi"/>
        </w:rPr>
      </w:pPr>
    </w:p>
    <w:p w14:paraId="39B11139" w14:textId="5BA4F985" w:rsidR="00EC078A" w:rsidRPr="00F30F64" w:rsidRDefault="00F93EA8" w:rsidP="00DA2602">
      <w:pPr>
        <w:pStyle w:val="ListParagraph"/>
        <w:jc w:val="center"/>
        <w:rPr>
          <w:rFonts w:cstheme="minorHAnsi"/>
        </w:rPr>
      </w:pPr>
      <w:r w:rsidRPr="00F30F64">
        <w:rPr>
          <w:rFonts w:cstheme="minorHAnsi"/>
          <w:noProof/>
        </w:rPr>
        <w:drawing>
          <wp:inline distT="0" distB="0" distL="0" distR="0" wp14:anchorId="5742AC4A" wp14:editId="79E8A9DA">
            <wp:extent cx="4491772" cy="2218266"/>
            <wp:effectExtent l="38100" t="38100" r="42545" b="298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1772" cy="2218266"/>
                    </a:xfrm>
                    <a:prstGeom prst="rect">
                      <a:avLst/>
                    </a:prstGeom>
                    <a:ln w="38100" cap="sq">
                      <a:solidFill>
                        <a:srgbClr val="000000"/>
                      </a:solidFill>
                      <a:prstDash val="solid"/>
                      <a:miter lim="800000"/>
                    </a:ln>
                    <a:effectLst/>
                  </pic:spPr>
                </pic:pic>
              </a:graphicData>
            </a:graphic>
          </wp:inline>
        </w:drawing>
      </w:r>
    </w:p>
    <w:p w14:paraId="1C76722E" w14:textId="47A77497" w:rsidR="0063120B" w:rsidRPr="00F30F64" w:rsidRDefault="007B7E8D" w:rsidP="00705523">
      <w:pPr>
        <w:pStyle w:val="ListParagraph"/>
        <w:numPr>
          <w:ilvl w:val="0"/>
          <w:numId w:val="5"/>
        </w:numPr>
        <w:tabs>
          <w:tab w:val="left" w:pos="900"/>
        </w:tabs>
        <w:ind w:left="720"/>
        <w:jc w:val="both"/>
        <w:rPr>
          <w:rFonts w:cstheme="minorHAnsi"/>
        </w:rPr>
      </w:pPr>
      <w:r w:rsidRPr="00F30F64">
        <w:rPr>
          <w:rFonts w:cstheme="minorHAnsi"/>
        </w:rPr>
        <w:t xml:space="preserve">Place the mouse cursor on </w:t>
      </w:r>
      <w:proofErr w:type="gramStart"/>
      <w:r w:rsidRPr="00F30F64">
        <w:rPr>
          <w:rFonts w:cstheme="minorHAnsi"/>
        </w:rPr>
        <w:t xml:space="preserve">position  </w:t>
      </w:r>
      <w:r w:rsidR="00EC078A" w:rsidRPr="00F30F64">
        <w:rPr>
          <w:rFonts w:cstheme="minorHAnsi"/>
        </w:rPr>
        <w:t>X</w:t>
      </w:r>
      <w:proofErr w:type="gramEnd"/>
      <w:r w:rsidR="00EC078A" w:rsidRPr="00F30F64">
        <w:rPr>
          <w:rFonts w:cstheme="minorHAnsi"/>
        </w:rPr>
        <w:t>, Y</w:t>
      </w:r>
      <w:r w:rsidRPr="00F30F64">
        <w:rPr>
          <w:rFonts w:cstheme="minorHAnsi"/>
        </w:rPr>
        <w:t>, Z</w:t>
      </w:r>
      <w:r w:rsidR="00EC078A" w:rsidRPr="00F30F64">
        <w:rPr>
          <w:rFonts w:cstheme="minorHAnsi"/>
        </w:rPr>
        <w:t xml:space="preserve"> = 0</w:t>
      </w:r>
      <w:r w:rsidRPr="00F30F64">
        <w:rPr>
          <w:rFonts w:cstheme="minorHAnsi"/>
        </w:rPr>
        <w:t>, 0, 0 as shown in the figure below.</w:t>
      </w:r>
      <w:r w:rsidR="00533A78" w:rsidRPr="00F30F64">
        <w:rPr>
          <w:rFonts w:cstheme="minorHAnsi"/>
        </w:rPr>
        <w:t xml:space="preserve"> Left-click on this position.</w:t>
      </w:r>
    </w:p>
    <w:p w14:paraId="43B253EE" w14:textId="7E340C93" w:rsidR="0063120B" w:rsidRPr="00F30F64" w:rsidRDefault="0063120B" w:rsidP="0063120B">
      <w:pPr>
        <w:pStyle w:val="ListParagraph"/>
        <w:rPr>
          <w:rFonts w:cstheme="minorHAnsi"/>
        </w:rPr>
      </w:pPr>
    </w:p>
    <w:p w14:paraId="5859852A" w14:textId="43DA1B66" w:rsidR="0063120B" w:rsidRPr="00EC77EB" w:rsidRDefault="0086428D" w:rsidP="00EC77EB">
      <w:pPr>
        <w:pStyle w:val="ListParagraph"/>
        <w:jc w:val="center"/>
        <w:rPr>
          <w:rFonts w:cstheme="minorHAnsi"/>
        </w:rPr>
      </w:pPr>
      <w:r w:rsidRPr="00F30F64">
        <w:rPr>
          <w:rFonts w:cstheme="minorHAnsi"/>
          <w:noProof/>
        </w:rPr>
        <w:lastRenderedPageBreak/>
        <w:drawing>
          <wp:inline distT="0" distB="0" distL="0" distR="0" wp14:anchorId="7A81DC4A" wp14:editId="32CA9B5A">
            <wp:extent cx="3781425" cy="2065239"/>
            <wp:effectExtent l="38100" t="38100" r="28575" b="304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4210" cy="2066760"/>
                    </a:xfrm>
                    <a:prstGeom prst="rect">
                      <a:avLst/>
                    </a:prstGeom>
                    <a:ln w="38100" cap="sq">
                      <a:solidFill>
                        <a:srgbClr val="000000"/>
                      </a:solidFill>
                      <a:prstDash val="solid"/>
                      <a:miter lim="800000"/>
                    </a:ln>
                    <a:effectLst/>
                  </pic:spPr>
                </pic:pic>
              </a:graphicData>
            </a:graphic>
          </wp:inline>
        </w:drawing>
      </w:r>
    </w:p>
    <w:p w14:paraId="64A60E73" w14:textId="00483EF8" w:rsidR="009951DC" w:rsidRPr="00F30F64" w:rsidRDefault="00FC6757" w:rsidP="00705523">
      <w:pPr>
        <w:pStyle w:val="ListParagraph"/>
        <w:numPr>
          <w:ilvl w:val="0"/>
          <w:numId w:val="5"/>
        </w:numPr>
        <w:jc w:val="both"/>
        <w:rPr>
          <w:rFonts w:cstheme="minorHAnsi"/>
        </w:rPr>
      </w:pPr>
      <w:r w:rsidRPr="00F30F64">
        <w:rPr>
          <w:rFonts w:cstheme="minorHAnsi"/>
        </w:rPr>
        <w:t>After placing the borehole, a window will open. In the opened window, click on "Add" to add a new soil layer. Then click on "Materials" to define soil parameters.</w:t>
      </w:r>
    </w:p>
    <w:p w14:paraId="34DDD9F2" w14:textId="67F256DF" w:rsidR="00DA2602" w:rsidRPr="00E17439" w:rsidRDefault="00533A78" w:rsidP="00EC77EB">
      <w:pPr>
        <w:ind w:left="360"/>
        <w:jc w:val="center"/>
        <w:rPr>
          <w:rFonts w:ascii="Calibri" w:hAnsi="Calibri" w:cs="Calibri"/>
        </w:rPr>
      </w:pPr>
      <w:r w:rsidRPr="00E17439">
        <w:rPr>
          <w:noProof/>
        </w:rPr>
        <w:drawing>
          <wp:inline distT="0" distB="0" distL="0" distR="0" wp14:anchorId="12985467" wp14:editId="0A5862A3">
            <wp:extent cx="3419475" cy="2313303"/>
            <wp:effectExtent l="38100" t="38100" r="28575" b="304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5812" cy="2324355"/>
                    </a:xfrm>
                    <a:prstGeom prst="rect">
                      <a:avLst/>
                    </a:prstGeom>
                    <a:ln w="38100" cap="sq">
                      <a:solidFill>
                        <a:srgbClr val="000000"/>
                      </a:solidFill>
                      <a:prstDash val="solid"/>
                      <a:miter lim="800000"/>
                    </a:ln>
                    <a:effectLst/>
                  </pic:spPr>
                </pic:pic>
              </a:graphicData>
            </a:graphic>
          </wp:inline>
        </w:drawing>
      </w:r>
    </w:p>
    <w:p w14:paraId="1A8A4BD7" w14:textId="71B8A122" w:rsidR="008E386B" w:rsidRPr="00F30F64" w:rsidRDefault="00EC77EB" w:rsidP="00705523">
      <w:pPr>
        <w:pStyle w:val="ListParagraph"/>
        <w:numPr>
          <w:ilvl w:val="0"/>
          <w:numId w:val="1"/>
        </w:numPr>
        <w:jc w:val="both"/>
        <w:rPr>
          <w:rFonts w:cstheme="minorHAnsi"/>
        </w:rPr>
      </w:pPr>
      <w:r w:rsidRPr="00F30F64">
        <w:rPr>
          <w:rFonts w:cstheme="minorHAnsi"/>
          <w:noProof/>
        </w:rPr>
        <w:drawing>
          <wp:anchor distT="0" distB="0" distL="114300" distR="114300" simplePos="0" relativeHeight="251832320" behindDoc="0" locked="0" layoutInCell="1" allowOverlap="1" wp14:anchorId="5A487E83" wp14:editId="1ADE5D9C">
            <wp:simplePos x="0" y="0"/>
            <wp:positionH relativeFrom="column">
              <wp:posOffset>4554855</wp:posOffset>
            </wp:positionH>
            <wp:positionV relativeFrom="paragraph">
              <wp:posOffset>305435</wp:posOffset>
            </wp:positionV>
            <wp:extent cx="1613535" cy="2752725"/>
            <wp:effectExtent l="38100" t="38100" r="43815" b="476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3535" cy="2752725"/>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9F0BDE" w:rsidRPr="00F30F64">
        <w:rPr>
          <w:rFonts w:cstheme="minorHAnsi"/>
        </w:rPr>
        <w:t xml:space="preserve">In the opened window, </w:t>
      </w:r>
      <w:r w:rsidR="00533A78" w:rsidRPr="00F30F64">
        <w:rPr>
          <w:rFonts w:cstheme="minorHAnsi"/>
        </w:rPr>
        <w:t xml:space="preserve">go to </w:t>
      </w:r>
      <w:r w:rsidR="00B44F73" w:rsidRPr="00F30F64">
        <w:rPr>
          <w:rFonts w:cstheme="minorHAnsi"/>
          <w:b/>
          <w:bCs/>
        </w:rPr>
        <w:t>Set type</w:t>
      </w:r>
      <w:r w:rsidR="00B44F73" w:rsidRPr="00F30F64">
        <w:rPr>
          <w:rFonts w:cstheme="minorHAnsi"/>
        </w:rPr>
        <w:t xml:space="preserve"> </w:t>
      </w:r>
      <w:r w:rsidR="00533A78" w:rsidRPr="00F30F64">
        <w:rPr>
          <w:rFonts w:cstheme="minorHAnsi"/>
        </w:rPr>
        <w:t xml:space="preserve">and </w:t>
      </w:r>
      <w:proofErr w:type="gramStart"/>
      <w:r w:rsidR="00533A78" w:rsidRPr="00F30F64">
        <w:rPr>
          <w:rFonts w:cstheme="minorHAnsi"/>
        </w:rPr>
        <w:t xml:space="preserve">choose </w:t>
      </w:r>
      <w:r w:rsidR="00B44F73" w:rsidRPr="00F30F64">
        <w:rPr>
          <w:rFonts w:cstheme="minorHAnsi"/>
        </w:rPr>
        <w:t>”Soil</w:t>
      </w:r>
      <w:proofErr w:type="gramEnd"/>
      <w:r w:rsidR="00B44F73" w:rsidRPr="00F30F64">
        <w:rPr>
          <w:rFonts w:cstheme="minorHAnsi"/>
        </w:rPr>
        <w:t xml:space="preserve"> and interfaces”, which is used to define soils</w:t>
      </w:r>
      <w:r w:rsidR="00533A78" w:rsidRPr="00F30F64">
        <w:rPr>
          <w:rFonts w:cstheme="minorHAnsi"/>
        </w:rPr>
        <w:t>. T</w:t>
      </w:r>
      <w:r w:rsidR="00B44F73" w:rsidRPr="00F30F64">
        <w:rPr>
          <w:rFonts w:cstheme="minorHAnsi"/>
        </w:rPr>
        <w:t>hen click on "New," to define soil layer properties.</w:t>
      </w:r>
    </w:p>
    <w:p w14:paraId="1CC83EA1" w14:textId="70C286C2" w:rsidR="00364EEE" w:rsidRPr="00F30F64" w:rsidRDefault="00364EEE" w:rsidP="00960A9B">
      <w:pPr>
        <w:jc w:val="center"/>
        <w:rPr>
          <w:rFonts w:cstheme="minorHAnsi"/>
        </w:rPr>
      </w:pPr>
    </w:p>
    <w:p w14:paraId="06D37F89" w14:textId="553BE2A3" w:rsidR="008E386B" w:rsidRDefault="008E386B" w:rsidP="00A400EC">
      <w:pPr>
        <w:rPr>
          <w:rFonts w:cstheme="minorHAnsi"/>
        </w:rPr>
      </w:pPr>
    </w:p>
    <w:p w14:paraId="55E4D3AE" w14:textId="77777777" w:rsidR="00EC77EB" w:rsidRDefault="00EC77EB" w:rsidP="00A400EC">
      <w:pPr>
        <w:rPr>
          <w:rFonts w:cstheme="minorHAnsi"/>
        </w:rPr>
      </w:pPr>
    </w:p>
    <w:p w14:paraId="76099F47" w14:textId="77777777" w:rsidR="00EC77EB" w:rsidRDefault="00EC77EB" w:rsidP="00A400EC">
      <w:pPr>
        <w:rPr>
          <w:rFonts w:cstheme="minorHAnsi"/>
        </w:rPr>
      </w:pPr>
    </w:p>
    <w:p w14:paraId="3E0F31B2" w14:textId="77777777" w:rsidR="00EC77EB" w:rsidRDefault="00EC77EB" w:rsidP="00A400EC">
      <w:pPr>
        <w:rPr>
          <w:rFonts w:cstheme="minorHAnsi"/>
        </w:rPr>
      </w:pPr>
    </w:p>
    <w:p w14:paraId="7976E030" w14:textId="77777777" w:rsidR="00EC77EB" w:rsidRDefault="00EC77EB" w:rsidP="00A400EC">
      <w:pPr>
        <w:rPr>
          <w:rFonts w:cstheme="minorHAnsi"/>
        </w:rPr>
      </w:pPr>
    </w:p>
    <w:p w14:paraId="3138009B" w14:textId="77777777" w:rsidR="00EC77EB" w:rsidRDefault="00EC77EB" w:rsidP="00A400EC">
      <w:pPr>
        <w:rPr>
          <w:rFonts w:cstheme="minorHAnsi"/>
        </w:rPr>
      </w:pPr>
    </w:p>
    <w:p w14:paraId="4E9C6D4C" w14:textId="77777777" w:rsidR="00EC77EB" w:rsidRPr="00F30F64" w:rsidRDefault="00EC77EB" w:rsidP="00A400EC">
      <w:pPr>
        <w:rPr>
          <w:rFonts w:cstheme="minorHAnsi"/>
        </w:rPr>
      </w:pPr>
    </w:p>
    <w:p w14:paraId="5E834115" w14:textId="353E3B66" w:rsidR="00FC48A7" w:rsidRPr="00F30F64" w:rsidRDefault="002C517A" w:rsidP="00705523">
      <w:pPr>
        <w:pStyle w:val="ListParagraph"/>
        <w:jc w:val="both"/>
        <w:rPr>
          <w:rFonts w:cstheme="minorHAnsi"/>
        </w:rPr>
      </w:pPr>
      <w:r w:rsidRPr="00F30F64">
        <w:rPr>
          <w:rFonts w:cstheme="minorHAnsi"/>
        </w:rPr>
        <w:lastRenderedPageBreak/>
        <w:t xml:space="preserve">A window will open which has five tabs for assigning General, Mechanical, Groundwater, Interface, </w:t>
      </w:r>
      <w:r w:rsidR="00533A78" w:rsidRPr="00F30F64">
        <w:rPr>
          <w:rFonts w:cstheme="minorHAnsi"/>
        </w:rPr>
        <w:t xml:space="preserve">and </w:t>
      </w:r>
      <w:r w:rsidRPr="00F30F64">
        <w:rPr>
          <w:rFonts w:cstheme="minorHAnsi"/>
        </w:rPr>
        <w:t>Initial Condition of soil.</w:t>
      </w:r>
    </w:p>
    <w:p w14:paraId="6C64B318" w14:textId="5CBDFAF6" w:rsidR="00FC48A7" w:rsidRPr="00F30F64" w:rsidRDefault="00FC48A7" w:rsidP="00687756">
      <w:pPr>
        <w:pStyle w:val="ListParagraph"/>
        <w:rPr>
          <w:rFonts w:cstheme="minorHAnsi"/>
        </w:rPr>
      </w:pPr>
    </w:p>
    <w:p w14:paraId="41E247BC" w14:textId="15510DF4" w:rsidR="000762CB" w:rsidRPr="00EC77EB" w:rsidRDefault="008D2CB5" w:rsidP="00EC77EB">
      <w:pPr>
        <w:pStyle w:val="ListParagraph"/>
        <w:numPr>
          <w:ilvl w:val="0"/>
          <w:numId w:val="1"/>
        </w:numPr>
        <w:jc w:val="both"/>
        <w:rPr>
          <w:rFonts w:cstheme="minorHAnsi"/>
        </w:rPr>
      </w:pPr>
      <w:r w:rsidRPr="00F30F64">
        <w:rPr>
          <w:rFonts w:cstheme="minorHAnsi"/>
        </w:rPr>
        <w:t xml:space="preserve">In the General tab, add a name for the soil in the </w:t>
      </w:r>
      <w:r w:rsidRPr="00F30F64">
        <w:rPr>
          <w:rFonts w:cstheme="minorHAnsi"/>
          <w:b/>
          <w:bCs/>
        </w:rPr>
        <w:t xml:space="preserve">Identification </w:t>
      </w:r>
      <w:r w:rsidRPr="00F30F64">
        <w:rPr>
          <w:rFonts w:cstheme="minorHAnsi"/>
        </w:rPr>
        <w:t xml:space="preserve">box. </w:t>
      </w:r>
      <w:r w:rsidR="00533A78" w:rsidRPr="00F30F64">
        <w:rPr>
          <w:rFonts w:cstheme="minorHAnsi"/>
        </w:rPr>
        <w:t xml:space="preserve">Type in soil 1 in the Identification box. </w:t>
      </w:r>
      <w:r w:rsidRPr="00F30F64">
        <w:rPr>
          <w:rFonts w:cstheme="minorHAnsi"/>
        </w:rPr>
        <w:t>You can choos</w:t>
      </w:r>
      <w:r w:rsidR="00235F24" w:rsidRPr="00F30F64">
        <w:rPr>
          <w:rFonts w:cstheme="minorHAnsi"/>
        </w:rPr>
        <w:t xml:space="preserve">e a </w:t>
      </w:r>
      <w:r w:rsidR="00901B6C" w:rsidRPr="00F30F64">
        <w:rPr>
          <w:rFonts w:cstheme="minorHAnsi"/>
          <w:b/>
          <w:bCs/>
        </w:rPr>
        <w:t>S</w:t>
      </w:r>
      <w:r w:rsidRPr="00F30F64">
        <w:rPr>
          <w:rFonts w:cstheme="minorHAnsi"/>
          <w:b/>
          <w:bCs/>
        </w:rPr>
        <w:t>oil model</w:t>
      </w:r>
      <w:r w:rsidRPr="00F30F64">
        <w:rPr>
          <w:rFonts w:cstheme="minorHAnsi"/>
        </w:rPr>
        <w:t xml:space="preserve"> by clicking on the </w:t>
      </w:r>
      <w:r w:rsidR="00533A78" w:rsidRPr="00F30F64">
        <w:rPr>
          <w:rFonts w:cstheme="minorHAnsi"/>
        </w:rPr>
        <w:t xml:space="preserve">drop-down </w:t>
      </w:r>
      <w:r w:rsidRPr="00F30F64">
        <w:rPr>
          <w:rFonts w:cstheme="minorHAnsi"/>
        </w:rPr>
        <w:t xml:space="preserve">arrow and selecting the desired model. </w:t>
      </w:r>
      <w:r w:rsidR="00533A78" w:rsidRPr="00F30F64">
        <w:rPr>
          <w:rFonts w:cstheme="minorHAnsi"/>
        </w:rPr>
        <w:t>There are several options to choose from but the Mohr-Coulomb is</w:t>
      </w:r>
      <w:r w:rsidR="00533A78" w:rsidRPr="00E17439">
        <w:rPr>
          <w:rFonts w:ascii="Calibri" w:hAnsi="Calibri" w:cs="Calibri"/>
        </w:rPr>
        <w:t xml:space="preserve"> </w:t>
      </w:r>
      <w:r w:rsidR="00533A78" w:rsidRPr="00F30F64">
        <w:rPr>
          <w:rFonts w:cstheme="minorHAnsi"/>
        </w:rPr>
        <w:t xml:space="preserve">the most commonly use model. </w:t>
      </w:r>
      <w:r w:rsidRPr="00F30F64">
        <w:rPr>
          <w:rFonts w:cstheme="minorHAnsi"/>
        </w:rPr>
        <w:t>In this tutorial, Mohr-Co</w:t>
      </w:r>
      <w:r w:rsidR="00533A78" w:rsidRPr="00F30F64">
        <w:rPr>
          <w:rFonts w:cstheme="minorHAnsi"/>
        </w:rPr>
        <w:t>u</w:t>
      </w:r>
      <w:r w:rsidRPr="00F30F64">
        <w:rPr>
          <w:rFonts w:cstheme="minorHAnsi"/>
        </w:rPr>
        <w:t xml:space="preserve">lomb will be used unless otherwise stated. You can choose </w:t>
      </w:r>
      <w:r w:rsidR="003D3C92" w:rsidRPr="00F30F64">
        <w:rPr>
          <w:rFonts w:cstheme="minorHAnsi"/>
          <w:b/>
          <w:bCs/>
        </w:rPr>
        <w:t>D</w:t>
      </w:r>
      <w:r w:rsidRPr="00F30F64">
        <w:rPr>
          <w:rFonts w:cstheme="minorHAnsi"/>
          <w:b/>
          <w:bCs/>
        </w:rPr>
        <w:t>rainage type</w:t>
      </w:r>
      <w:r w:rsidRPr="00F30F64">
        <w:rPr>
          <w:rFonts w:cstheme="minorHAnsi"/>
        </w:rPr>
        <w:t xml:space="preserve"> by clicking on </w:t>
      </w:r>
      <w:r w:rsidR="00533A78" w:rsidRPr="00F30F64">
        <w:rPr>
          <w:rFonts w:cstheme="minorHAnsi"/>
        </w:rPr>
        <w:t xml:space="preserve">the drop-down </w:t>
      </w:r>
      <w:r w:rsidRPr="00F30F64">
        <w:rPr>
          <w:rFonts w:cstheme="minorHAnsi"/>
        </w:rPr>
        <w:t>arrow and choos</w:t>
      </w:r>
      <w:r w:rsidR="00533A78" w:rsidRPr="00F30F64">
        <w:rPr>
          <w:rFonts w:cstheme="minorHAnsi"/>
        </w:rPr>
        <w:t>ing the</w:t>
      </w:r>
      <w:r w:rsidRPr="00F30F64">
        <w:rPr>
          <w:rFonts w:cstheme="minorHAnsi"/>
        </w:rPr>
        <w:t xml:space="preserve"> desired type of drainage.</w:t>
      </w:r>
      <w:r w:rsidR="00533A78" w:rsidRPr="00F30F64">
        <w:rPr>
          <w:rFonts w:cstheme="minorHAnsi"/>
        </w:rPr>
        <w:t xml:space="preserve"> Choose the</w:t>
      </w:r>
      <w:r w:rsidRPr="00F30F64">
        <w:rPr>
          <w:rFonts w:cstheme="minorHAnsi"/>
        </w:rPr>
        <w:t xml:space="preserve"> Drained condition. Enter the unsaturated and saturated unit weight</w:t>
      </w:r>
      <w:r w:rsidR="00533A78" w:rsidRPr="00F30F64">
        <w:rPr>
          <w:rFonts w:cstheme="minorHAnsi"/>
        </w:rPr>
        <w:t>s</w:t>
      </w:r>
      <w:r w:rsidRPr="00F30F64">
        <w:rPr>
          <w:rFonts w:cstheme="minorHAnsi"/>
        </w:rPr>
        <w:t xml:space="preserve"> in the Unit Weight boxes</w:t>
      </w:r>
      <w:r w:rsidR="00533A78" w:rsidRPr="00F30F64">
        <w:rPr>
          <w:rFonts w:cstheme="minorHAnsi"/>
        </w:rPr>
        <w:t xml:space="preserve"> as shown below (</w:t>
      </w:r>
      <m:oMath>
        <m:sSub>
          <m:sSubPr>
            <m:ctrlPr>
              <w:rPr>
                <w:rFonts w:ascii="Cambria Math" w:hAnsi="Cambria Math" w:cstheme="minorHAnsi"/>
                <w:i/>
              </w:rPr>
            </m:ctrlPr>
          </m:sSubPr>
          <m:e>
            <m:r>
              <m:rPr>
                <m:sty m:val="p"/>
              </m:rPr>
              <w:rPr>
                <w:rFonts w:ascii="Cambria Math" w:hAnsi="Cambria Math" w:cstheme="minorHAnsi"/>
              </w:rPr>
              <w:sym w:font="Symbol" w:char="F067"/>
            </m:r>
          </m:e>
          <m:sub>
            <m:r>
              <w:rPr>
                <w:rFonts w:ascii="Cambria Math" w:hAnsi="Cambria Math" w:cstheme="minorHAnsi"/>
              </w:rPr>
              <m:t>unsat</m:t>
            </m:r>
          </m:sub>
        </m:sSub>
        <m:r>
          <w:rPr>
            <w:rFonts w:ascii="Cambria Math" w:hAnsi="Cambria Math" w:cstheme="minorHAnsi"/>
          </w:rPr>
          <m:t>:19</m:t>
        </m:r>
      </m:oMath>
      <w:r w:rsidR="00636CA2" w:rsidRPr="00F30F64">
        <w:rPr>
          <w:rFonts w:eastAsiaTheme="minorEastAsia" w:cstheme="minorHAnsi"/>
        </w:rPr>
        <w:t xml:space="preserve"> kN/m</w:t>
      </w:r>
      <w:r w:rsidR="00636CA2" w:rsidRPr="00F30F64">
        <w:rPr>
          <w:rFonts w:eastAsiaTheme="minorEastAsia" w:cstheme="minorHAnsi"/>
          <w:vertAlign w:val="superscript"/>
        </w:rPr>
        <w:t xml:space="preserve">3 </w:t>
      </w:r>
      <w:r w:rsidR="00636CA2" w:rsidRPr="00F30F64">
        <w:rPr>
          <w:rFonts w:eastAsiaTheme="minorEastAsia" w:cstheme="minorHAnsi"/>
        </w:rPr>
        <w:t xml:space="preserve">and </w:t>
      </w:r>
      <m:oMath>
        <m:sSub>
          <m:sSubPr>
            <m:ctrlPr>
              <w:rPr>
                <w:rFonts w:ascii="Cambria Math" w:hAnsi="Cambria Math" w:cstheme="minorHAnsi"/>
                <w:i/>
              </w:rPr>
            </m:ctrlPr>
          </m:sSubPr>
          <m:e>
            <m:r>
              <m:rPr>
                <m:sty m:val="p"/>
              </m:rPr>
              <w:rPr>
                <w:rFonts w:ascii="Cambria Math" w:hAnsi="Cambria Math" w:cstheme="minorHAnsi"/>
              </w:rPr>
              <w:sym w:font="Symbol" w:char="F067"/>
            </m:r>
          </m:e>
          <m:sub>
            <m:r>
              <w:rPr>
                <w:rFonts w:ascii="Cambria Math" w:hAnsi="Cambria Math" w:cstheme="minorHAnsi"/>
              </w:rPr>
              <m:t>sat</m:t>
            </m:r>
          </m:sub>
        </m:sSub>
        <m:r>
          <w:rPr>
            <w:rFonts w:ascii="Cambria Math" w:hAnsi="Cambria Math" w:cstheme="minorHAnsi"/>
          </w:rPr>
          <m:t>:22</m:t>
        </m:r>
      </m:oMath>
      <w:r w:rsidR="00636CA2" w:rsidRPr="00F30F64">
        <w:rPr>
          <w:rFonts w:eastAsiaTheme="minorEastAsia" w:cstheme="minorHAnsi"/>
        </w:rPr>
        <w:t xml:space="preserve"> kN/m</w:t>
      </w:r>
      <w:proofErr w:type="gramStart"/>
      <w:r w:rsidR="00636CA2" w:rsidRPr="00F30F64">
        <w:rPr>
          <w:rFonts w:eastAsiaTheme="minorEastAsia" w:cstheme="minorHAnsi"/>
          <w:vertAlign w:val="superscript"/>
        </w:rPr>
        <w:t xml:space="preserve">3  </w:t>
      </w:r>
      <w:r w:rsidR="00636CA2" w:rsidRPr="00F30F64">
        <w:rPr>
          <w:rFonts w:eastAsiaTheme="minorEastAsia" w:cstheme="minorHAnsi"/>
        </w:rPr>
        <w:t>are</w:t>
      </w:r>
      <w:proofErr w:type="gramEnd"/>
      <w:r w:rsidR="00636CA2" w:rsidRPr="00F30F64">
        <w:rPr>
          <w:rFonts w:eastAsiaTheme="minorEastAsia" w:cstheme="minorHAnsi"/>
        </w:rPr>
        <w:t xml:space="preserve"> </w:t>
      </w:r>
      <w:r w:rsidRPr="00F30F64">
        <w:rPr>
          <w:rFonts w:eastAsiaTheme="minorEastAsia" w:cstheme="minorHAnsi"/>
        </w:rPr>
        <w:t>considered for the soil</w:t>
      </w:r>
      <w:r w:rsidR="00533A78" w:rsidRPr="00F30F64">
        <w:rPr>
          <w:rFonts w:eastAsiaTheme="minorEastAsia" w:cstheme="minorHAnsi"/>
        </w:rPr>
        <w:t xml:space="preserve"> 1)</w:t>
      </w:r>
      <w:r w:rsidR="00EC77EB">
        <w:rPr>
          <w:rFonts w:eastAsiaTheme="minorEastAsia" w:cstheme="minorHAnsi"/>
        </w:rPr>
        <w:t>.</w:t>
      </w:r>
    </w:p>
    <w:p w14:paraId="7A3E35B3" w14:textId="6219CFA1" w:rsidR="008E386B" w:rsidRDefault="00AF337B" w:rsidP="00EC77EB">
      <w:pPr>
        <w:pStyle w:val="ListParagraph"/>
        <w:jc w:val="center"/>
        <w:rPr>
          <w:rFonts w:cstheme="minorHAnsi"/>
        </w:rPr>
      </w:pPr>
      <w:r w:rsidRPr="00F30F64">
        <w:rPr>
          <w:rFonts w:cstheme="minorHAnsi"/>
          <w:noProof/>
        </w:rPr>
        <w:drawing>
          <wp:inline distT="0" distB="0" distL="0" distR="0" wp14:anchorId="757272E2" wp14:editId="5073ED03">
            <wp:extent cx="2571616" cy="2771775"/>
            <wp:effectExtent l="38100" t="38100" r="3873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40"/>
                    <a:stretch/>
                  </pic:blipFill>
                  <pic:spPr bwMode="auto">
                    <a:xfrm>
                      <a:off x="0" y="0"/>
                      <a:ext cx="2585724" cy="2786981"/>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4173420C" w14:textId="77777777" w:rsidR="00EC77EB" w:rsidRPr="00F30F64" w:rsidRDefault="00EC77EB" w:rsidP="00EC77EB">
      <w:pPr>
        <w:pStyle w:val="ListParagraph"/>
        <w:jc w:val="center"/>
        <w:rPr>
          <w:rFonts w:cstheme="minorHAnsi"/>
        </w:rPr>
      </w:pPr>
    </w:p>
    <w:p w14:paraId="49BF89E2" w14:textId="7A7AF948" w:rsidR="00144843" w:rsidRDefault="00144843" w:rsidP="00C91104">
      <w:pPr>
        <w:pStyle w:val="ListParagraph"/>
        <w:numPr>
          <w:ilvl w:val="0"/>
          <w:numId w:val="1"/>
        </w:numPr>
        <w:rPr>
          <w:rFonts w:cstheme="minorHAnsi"/>
        </w:rPr>
      </w:pPr>
      <w:r w:rsidRPr="00F30F64">
        <w:rPr>
          <w:rFonts w:cstheme="minorHAnsi"/>
        </w:rPr>
        <w:t>Now, click on the Mechanical tab:</w:t>
      </w:r>
    </w:p>
    <w:p w14:paraId="6E1AE8D5" w14:textId="77777777" w:rsidR="00EC77EB" w:rsidRPr="00F30F64" w:rsidRDefault="00EC77EB" w:rsidP="00EC77EB">
      <w:pPr>
        <w:pStyle w:val="ListParagraph"/>
        <w:rPr>
          <w:rFonts w:cstheme="minorHAnsi"/>
        </w:rPr>
      </w:pPr>
    </w:p>
    <w:p w14:paraId="6DD61F4B" w14:textId="186E1310" w:rsidR="00144843" w:rsidRPr="00F30F64" w:rsidRDefault="00144843" w:rsidP="00BA6B7A">
      <w:pPr>
        <w:pStyle w:val="ListParagraph"/>
        <w:jc w:val="center"/>
        <w:rPr>
          <w:rFonts w:cstheme="minorHAnsi"/>
        </w:rPr>
      </w:pPr>
      <w:r w:rsidRPr="00F30F64">
        <w:rPr>
          <w:rFonts w:cstheme="minorHAnsi"/>
          <w:noProof/>
        </w:rPr>
        <w:drawing>
          <wp:inline distT="0" distB="0" distL="0" distR="0" wp14:anchorId="51DE0FDF" wp14:editId="09C4EC13">
            <wp:extent cx="3552825" cy="2517722"/>
            <wp:effectExtent l="38100" t="38100" r="28575" b="35560"/>
            <wp:docPr id="231483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83050" name="Picture 1" descr="A screenshot of a computer&#10;&#10;Description automatically generated"/>
                    <pic:cNvPicPr/>
                  </pic:nvPicPr>
                  <pic:blipFill>
                    <a:blip r:embed="rId28"/>
                    <a:stretch>
                      <a:fillRect/>
                    </a:stretch>
                  </pic:blipFill>
                  <pic:spPr>
                    <a:xfrm>
                      <a:off x="0" y="0"/>
                      <a:ext cx="3565919" cy="2527001"/>
                    </a:xfrm>
                    <a:prstGeom prst="rect">
                      <a:avLst/>
                    </a:prstGeom>
                    <a:ln w="31750">
                      <a:solidFill>
                        <a:srgbClr val="000000"/>
                      </a:solidFill>
                    </a:ln>
                  </pic:spPr>
                </pic:pic>
              </a:graphicData>
            </a:graphic>
          </wp:inline>
        </w:drawing>
      </w:r>
    </w:p>
    <w:p w14:paraId="21D4A2B4" w14:textId="3AE6EF35" w:rsidR="002D5C01" w:rsidRPr="00F30F64" w:rsidRDefault="00734B79" w:rsidP="00705523">
      <w:pPr>
        <w:pStyle w:val="ListParagraph"/>
        <w:numPr>
          <w:ilvl w:val="0"/>
          <w:numId w:val="1"/>
        </w:numPr>
        <w:jc w:val="both"/>
        <w:rPr>
          <w:rFonts w:cstheme="minorHAnsi"/>
        </w:rPr>
      </w:pPr>
      <w:r w:rsidRPr="00F30F64">
        <w:rPr>
          <w:rFonts w:cstheme="minorHAnsi"/>
        </w:rPr>
        <w:lastRenderedPageBreak/>
        <w:t xml:space="preserve">In the </w:t>
      </w:r>
      <w:r w:rsidRPr="00F30F64">
        <w:rPr>
          <w:rFonts w:cstheme="minorHAnsi"/>
          <w:b/>
          <w:bCs/>
        </w:rPr>
        <w:t>Mechanical</w:t>
      </w:r>
      <w:r w:rsidRPr="00F30F64">
        <w:rPr>
          <w:rFonts w:cstheme="minorHAnsi"/>
        </w:rPr>
        <w:t xml:space="preserve"> tab,</w:t>
      </w:r>
      <w:r w:rsidR="0049323F" w:rsidRPr="00F30F64">
        <w:rPr>
          <w:rFonts w:cstheme="minorHAnsi"/>
        </w:rPr>
        <w:t xml:space="preserve"> you can add mechanical parameter</w:t>
      </w:r>
      <w:r w:rsidR="006E1A76" w:rsidRPr="00F30F64">
        <w:rPr>
          <w:rFonts w:cstheme="minorHAnsi"/>
        </w:rPr>
        <w:t>s</w:t>
      </w:r>
      <w:r w:rsidR="0049323F" w:rsidRPr="00F30F64">
        <w:rPr>
          <w:rFonts w:cstheme="minorHAnsi"/>
        </w:rPr>
        <w:t xml:space="preserve"> of soil such as stiffness and strength.</w:t>
      </w:r>
      <w:r w:rsidR="006E1A76" w:rsidRPr="00F30F64">
        <w:rPr>
          <w:rFonts w:cstheme="minorHAnsi"/>
        </w:rPr>
        <w:t xml:space="preserve"> A</w:t>
      </w:r>
      <w:r w:rsidR="00B805E8" w:rsidRPr="00F30F64">
        <w:rPr>
          <w:rFonts w:cstheme="minorHAnsi"/>
        </w:rPr>
        <w:t xml:space="preserve">dd soil’s </w:t>
      </w: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ref</m:t>
            </m:r>
          </m:sub>
          <m:sup>
            <m:r>
              <w:rPr>
                <w:rFonts w:ascii="Cambria Math" w:hAnsi="Cambria Math" w:cstheme="minorHAnsi"/>
              </w:rPr>
              <m:t>ˈ</m:t>
            </m:r>
          </m:sup>
        </m:sSubSup>
      </m:oMath>
      <w:r w:rsidR="00BB4620" w:rsidRPr="00F30F64">
        <w:rPr>
          <w:rFonts w:eastAsiaTheme="minorEastAsia" w:cstheme="minorHAnsi"/>
        </w:rPr>
        <w:t xml:space="preserve"> (</w:t>
      </w:r>
      <w:r w:rsidR="00C91104" w:rsidRPr="00F30F64">
        <w:rPr>
          <w:rFonts w:cstheme="minorHAnsi"/>
        </w:rPr>
        <w:t>M</w:t>
      </w:r>
      <w:r w:rsidR="00B805E8" w:rsidRPr="00F30F64">
        <w:rPr>
          <w:rFonts w:cstheme="minorHAnsi"/>
        </w:rPr>
        <w:t>odule of elasticity</w:t>
      </w:r>
      <w:r w:rsidR="00BB4620" w:rsidRPr="00F30F64">
        <w:rPr>
          <w:rFonts w:cstheme="minorHAnsi"/>
        </w:rPr>
        <w:t>)</w:t>
      </w:r>
      <w:r w:rsidR="00F37CA7" w:rsidRPr="00F30F64">
        <w:rPr>
          <w:rFonts w:cstheme="minorHAnsi"/>
        </w:rPr>
        <w:t xml:space="preserve"> and </w:t>
      </w:r>
      <w:r w:rsidR="00F37CA7" w:rsidRPr="00F30F64">
        <w:rPr>
          <w:rFonts w:cstheme="minorHAnsi"/>
          <w:lang w:bidi="he-IL"/>
        </w:rPr>
        <w:t>v (nu)</w:t>
      </w:r>
      <w:r w:rsidR="00B805E8" w:rsidRPr="00F30F64">
        <w:rPr>
          <w:rFonts w:cstheme="minorHAnsi"/>
        </w:rPr>
        <w:t xml:space="preserve"> </w:t>
      </w:r>
      <w:r w:rsidR="00C91104" w:rsidRPr="00F30F64">
        <w:rPr>
          <w:rFonts w:cstheme="minorHAnsi"/>
        </w:rPr>
        <w:t xml:space="preserve">Poisson's ratio </w:t>
      </w:r>
      <w:r w:rsidR="00B805E8" w:rsidRPr="00F30F64">
        <w:rPr>
          <w:rFonts w:cstheme="minorHAnsi"/>
        </w:rPr>
        <w:t xml:space="preserve">in </w:t>
      </w:r>
      <w:r w:rsidR="00144843" w:rsidRPr="00F30F64">
        <w:rPr>
          <w:rFonts w:cstheme="minorHAnsi"/>
        </w:rPr>
        <w:t xml:space="preserve">the </w:t>
      </w:r>
      <w:r w:rsidR="00EF4DA7" w:rsidRPr="00F30F64">
        <w:rPr>
          <w:rFonts w:cstheme="minorHAnsi"/>
          <w:b/>
          <w:bCs/>
        </w:rPr>
        <w:t>S</w:t>
      </w:r>
      <w:r w:rsidR="00B805E8" w:rsidRPr="00F30F64">
        <w:rPr>
          <w:rFonts w:cstheme="minorHAnsi"/>
          <w:b/>
          <w:bCs/>
        </w:rPr>
        <w:t>tiffness</w:t>
      </w:r>
      <w:r w:rsidR="00B805E8" w:rsidRPr="00F30F64">
        <w:rPr>
          <w:rFonts w:cstheme="minorHAnsi"/>
        </w:rPr>
        <w:t xml:space="preserve"> section</w:t>
      </w:r>
      <w:r w:rsidR="00144843" w:rsidRPr="00F30F64">
        <w:rPr>
          <w:rFonts w:cstheme="minorHAnsi"/>
        </w:rPr>
        <w:t xml:space="preserve"> as follows: </w:t>
      </w:r>
      <m:oMath>
        <m:sSubSup>
          <m:sSubSupPr>
            <m:ctrlPr>
              <w:rPr>
                <w:rFonts w:ascii="Cambria Math" w:hAnsi="Cambria Math" w:cstheme="minorHAnsi"/>
                <w:i/>
              </w:rPr>
            </m:ctrlPr>
          </m:sSubSupPr>
          <m:e>
            <m:r>
              <w:rPr>
                <w:rFonts w:ascii="Cambria Math" w:hAnsi="Cambria Math" w:cstheme="minorHAnsi"/>
              </w:rPr>
              <m:t>E</m:t>
            </m:r>
          </m:e>
          <m:sub>
            <m:r>
              <w:rPr>
                <w:rFonts w:ascii="Cambria Math" w:hAnsi="Cambria Math" w:cstheme="minorHAnsi"/>
              </w:rPr>
              <m:t>ref</m:t>
            </m:r>
          </m:sub>
          <m:sup>
            <m:r>
              <w:rPr>
                <w:rFonts w:ascii="Cambria Math" w:hAnsi="Cambria Math" w:cstheme="minorHAnsi"/>
              </w:rPr>
              <m:t>ˈ</m:t>
            </m:r>
          </m:sup>
        </m:sSubSup>
        <m:r>
          <w:rPr>
            <w:rFonts w:ascii="Cambria Math" w:hAnsi="Cambria Math" w:cstheme="minorHAnsi"/>
          </w:rPr>
          <m:t>:15000</m:t>
        </m:r>
      </m:oMath>
      <w:r w:rsidR="0049323F" w:rsidRPr="00F30F64">
        <w:rPr>
          <w:rFonts w:eastAsiaTheme="minorEastAsia" w:cstheme="minorHAnsi"/>
        </w:rPr>
        <w:t xml:space="preserve"> kN/m</w:t>
      </w:r>
      <w:r w:rsidR="0049323F" w:rsidRPr="00F30F64">
        <w:rPr>
          <w:rFonts w:eastAsiaTheme="minorEastAsia" w:cstheme="minorHAnsi"/>
          <w:vertAlign w:val="superscript"/>
        </w:rPr>
        <w:t>2</w:t>
      </w:r>
      <w:r w:rsidR="0049323F" w:rsidRPr="00F30F64">
        <w:rPr>
          <w:rFonts w:eastAsiaTheme="minorEastAsia" w:cstheme="minorHAnsi"/>
        </w:rPr>
        <w:t>, v (nu</w:t>
      </w:r>
      <w:proofErr w:type="gramStart"/>
      <w:r w:rsidR="0049323F" w:rsidRPr="00F30F64">
        <w:rPr>
          <w:rFonts w:eastAsiaTheme="minorEastAsia" w:cstheme="minorHAnsi"/>
        </w:rPr>
        <w:t>) :</w:t>
      </w:r>
      <w:proofErr w:type="gramEnd"/>
      <w:r w:rsidR="0049323F" w:rsidRPr="00F30F64">
        <w:rPr>
          <w:rFonts w:eastAsiaTheme="minorEastAsia" w:cstheme="minorHAnsi"/>
        </w:rPr>
        <w:t xml:space="preserve"> 0.3.</w:t>
      </w:r>
    </w:p>
    <w:p w14:paraId="48D1A01C" w14:textId="6D92B73B" w:rsidR="00DE2B2C" w:rsidRPr="00F30F64" w:rsidRDefault="00DE2B2C" w:rsidP="00EF4DA7">
      <w:pPr>
        <w:pStyle w:val="ListParagraph"/>
        <w:numPr>
          <w:ilvl w:val="0"/>
          <w:numId w:val="1"/>
        </w:numPr>
        <w:rPr>
          <w:rFonts w:eastAsiaTheme="minorEastAsia" w:cstheme="minorHAnsi"/>
        </w:rPr>
      </w:pPr>
      <w:r w:rsidRPr="00F30F64">
        <w:rPr>
          <w:rFonts w:eastAsiaTheme="minorEastAsia" w:cstheme="minorHAnsi"/>
        </w:rPr>
        <w:t xml:space="preserve">Add </w:t>
      </w:r>
      <w:r w:rsidR="006E1A76" w:rsidRPr="00F30F64">
        <w:rPr>
          <w:rFonts w:eastAsiaTheme="minorEastAsia" w:cstheme="minorHAnsi"/>
        </w:rPr>
        <w:t xml:space="preserve">the </w:t>
      </w:r>
      <w:r w:rsidRPr="00F30F64">
        <w:rPr>
          <w:rFonts w:eastAsiaTheme="minorEastAsia" w:cstheme="minorHAnsi"/>
        </w:rPr>
        <w:t xml:space="preserve">soil’s </w:t>
      </w:r>
      <m:oMath>
        <m:sSup>
          <m:sSupPr>
            <m:ctrlPr>
              <w:rPr>
                <w:rFonts w:ascii="Cambria Math" w:eastAsiaTheme="minorEastAsia" w:hAnsi="Cambria Math" w:cstheme="minorHAnsi"/>
                <w:i/>
              </w:rPr>
            </m:ctrlPr>
          </m:sSupPr>
          <m:e>
            <m:r>
              <w:rPr>
                <w:rFonts w:ascii="Cambria Math" w:eastAsiaTheme="minorEastAsia" w:hAnsi="Cambria Math" w:cstheme="minorHAnsi"/>
              </w:rPr>
              <m:t>ø</m:t>
            </m:r>
          </m:e>
          <m:sup>
            <m:r>
              <w:rPr>
                <w:rFonts w:ascii="Cambria Math" w:eastAsiaTheme="minorEastAsia" w:hAnsi="Cambria Math" w:cstheme="minorHAnsi"/>
              </w:rPr>
              <m:t>ˈ</m:t>
            </m:r>
          </m:sup>
        </m:sSup>
      </m:oMath>
      <w:r w:rsidR="008E7E61" w:rsidRPr="00F30F64">
        <w:rPr>
          <w:rFonts w:eastAsiaTheme="minorEastAsia" w:cstheme="minorHAnsi"/>
        </w:rPr>
        <w:t xml:space="preserve"> (phi) </w:t>
      </w:r>
      <w:r w:rsidRPr="00F30F64">
        <w:rPr>
          <w:rFonts w:eastAsiaTheme="minorEastAsia" w:cstheme="minorHAnsi"/>
        </w:rPr>
        <w:t xml:space="preserve">(friction angle) and </w:t>
      </w:r>
      <w:r w:rsidR="008E7E61" w:rsidRPr="00F30F64">
        <w:rPr>
          <w:rFonts w:eastAsiaTheme="minorEastAsia" w:cstheme="minorHAnsi"/>
        </w:rPr>
        <w:t xml:space="preserve"> </w:t>
      </w:r>
      <m:oMath>
        <m:sSubSup>
          <m:sSubSupPr>
            <m:ctrlPr>
              <w:rPr>
                <w:rFonts w:ascii="Cambria Math" w:eastAsiaTheme="minorEastAsia" w:hAnsi="Cambria Math" w:cstheme="minorHAnsi"/>
                <w:i/>
              </w:rPr>
            </m:ctrlPr>
          </m:sSubSupPr>
          <m:e>
            <m:r>
              <w:rPr>
                <w:rFonts w:ascii="Cambria Math" w:eastAsiaTheme="minorEastAsia" w:hAnsi="Cambria Math" w:cstheme="minorHAnsi"/>
              </w:rPr>
              <m:t>C</m:t>
            </m:r>
          </m:e>
          <m:sub>
            <m:r>
              <w:rPr>
                <w:rFonts w:ascii="Cambria Math" w:eastAsiaTheme="minorEastAsia" w:hAnsi="Cambria Math" w:cstheme="minorHAnsi"/>
              </w:rPr>
              <m:t>ref</m:t>
            </m:r>
          </m:sub>
          <m:sup>
            <m:r>
              <w:rPr>
                <w:rFonts w:ascii="Cambria Math" w:eastAsiaTheme="minorEastAsia" w:hAnsi="Cambria Math" w:cstheme="minorHAnsi"/>
              </w:rPr>
              <m:t>ˈ</m:t>
            </m:r>
          </m:sup>
        </m:sSubSup>
      </m:oMath>
      <w:r w:rsidR="008E7E61" w:rsidRPr="00F30F64">
        <w:rPr>
          <w:rFonts w:eastAsiaTheme="minorEastAsia" w:cstheme="minorHAnsi"/>
        </w:rPr>
        <w:t xml:space="preserve"> </w:t>
      </w:r>
      <w:r w:rsidRPr="00F30F64">
        <w:rPr>
          <w:rFonts w:eastAsiaTheme="minorEastAsia" w:cstheme="minorHAnsi"/>
        </w:rPr>
        <w:t xml:space="preserve">(cohesion) in </w:t>
      </w:r>
      <w:r w:rsidR="00144843" w:rsidRPr="00F30F64">
        <w:rPr>
          <w:rFonts w:eastAsiaTheme="minorEastAsia" w:cstheme="minorHAnsi"/>
        </w:rPr>
        <w:t xml:space="preserve">the </w:t>
      </w:r>
      <w:r w:rsidR="00EF4DA7" w:rsidRPr="00F30F64">
        <w:rPr>
          <w:rFonts w:eastAsiaTheme="minorEastAsia" w:cstheme="minorHAnsi"/>
          <w:b/>
          <w:bCs/>
        </w:rPr>
        <w:t>S</w:t>
      </w:r>
      <w:r w:rsidRPr="00F30F64">
        <w:rPr>
          <w:rFonts w:eastAsiaTheme="minorEastAsia" w:cstheme="minorHAnsi"/>
          <w:b/>
          <w:bCs/>
        </w:rPr>
        <w:t>trength</w:t>
      </w:r>
      <w:r w:rsidRPr="00F30F64">
        <w:rPr>
          <w:rFonts w:eastAsiaTheme="minorEastAsia" w:cstheme="minorHAnsi"/>
        </w:rPr>
        <w:t xml:space="preserve"> section</w:t>
      </w:r>
      <w:r w:rsidR="00144843" w:rsidRPr="00F30F64">
        <w:rPr>
          <w:rFonts w:eastAsiaTheme="minorEastAsia" w:cstheme="minorHAnsi"/>
        </w:rPr>
        <w:t xml:space="preserve"> as follows:</w:t>
      </w:r>
    </w:p>
    <w:p w14:paraId="256B3CD5" w14:textId="65A95887" w:rsidR="0049323F" w:rsidRPr="00F30F64" w:rsidRDefault="00085B23" w:rsidP="0049323F">
      <w:pPr>
        <w:pStyle w:val="ListParagraph"/>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ø</m:t>
            </m:r>
          </m:e>
          <m:sup>
            <m:r>
              <w:rPr>
                <w:rFonts w:ascii="Cambria Math" w:eastAsiaTheme="minorEastAsia" w:hAnsi="Cambria Math" w:cstheme="minorHAnsi"/>
              </w:rPr>
              <m:t>ˈ</m:t>
            </m:r>
          </m:sup>
        </m:sSup>
      </m:oMath>
      <w:r w:rsidR="00676969" w:rsidRPr="00F30F64">
        <w:rPr>
          <w:rFonts w:eastAsiaTheme="minorEastAsia" w:cstheme="minorHAnsi"/>
        </w:rPr>
        <w:t xml:space="preserve"> (phi): </w:t>
      </w:r>
      <w:proofErr w:type="gramStart"/>
      <w:r w:rsidR="00676969" w:rsidRPr="00F30F64">
        <w:rPr>
          <w:rFonts w:eastAsiaTheme="minorEastAsia" w:cstheme="minorHAnsi"/>
        </w:rPr>
        <w:t>24 ,</w:t>
      </w:r>
      <w:proofErr w:type="gramEnd"/>
      <w:r w:rsidR="00676969" w:rsidRPr="00F30F64">
        <w:rPr>
          <w:rFonts w:eastAsiaTheme="minorEastAsia" w:cstheme="minorHAnsi"/>
        </w:rPr>
        <w:t xml:space="preserve"> </w:t>
      </w:r>
      <m:oMath>
        <m:sSubSup>
          <m:sSubSupPr>
            <m:ctrlPr>
              <w:rPr>
                <w:rFonts w:ascii="Cambria Math" w:eastAsiaTheme="minorEastAsia" w:hAnsi="Cambria Math" w:cstheme="minorHAnsi"/>
                <w:i/>
              </w:rPr>
            </m:ctrlPr>
          </m:sSubSupPr>
          <m:e>
            <m:r>
              <w:rPr>
                <w:rFonts w:ascii="Cambria Math" w:eastAsiaTheme="minorEastAsia" w:hAnsi="Cambria Math" w:cstheme="minorHAnsi"/>
              </w:rPr>
              <m:t>C</m:t>
            </m:r>
          </m:e>
          <m:sub>
            <m:r>
              <w:rPr>
                <w:rFonts w:ascii="Cambria Math" w:eastAsiaTheme="minorEastAsia" w:hAnsi="Cambria Math" w:cstheme="minorHAnsi"/>
              </w:rPr>
              <m:t>ref</m:t>
            </m:r>
          </m:sub>
          <m:sup>
            <m:r>
              <w:rPr>
                <w:rFonts w:ascii="Cambria Math" w:eastAsiaTheme="minorEastAsia" w:hAnsi="Cambria Math" w:cstheme="minorHAnsi"/>
              </w:rPr>
              <m:t>ˈ</m:t>
            </m:r>
          </m:sup>
        </m:sSubSup>
        <m:r>
          <w:rPr>
            <w:rFonts w:ascii="Cambria Math" w:eastAsiaTheme="minorEastAsia" w:hAnsi="Cambria Math" w:cstheme="minorHAnsi"/>
          </w:rPr>
          <m:t>:</m:t>
        </m:r>
      </m:oMath>
      <w:r w:rsidR="00676969" w:rsidRPr="00F30F64">
        <w:rPr>
          <w:rFonts w:eastAsiaTheme="minorEastAsia" w:cstheme="minorHAnsi"/>
        </w:rPr>
        <w:t xml:space="preserve"> 6</w:t>
      </w:r>
      <w:r w:rsidR="002D1F33" w:rsidRPr="00F30F64">
        <w:rPr>
          <w:rFonts w:eastAsiaTheme="minorEastAsia" w:cstheme="minorHAnsi"/>
        </w:rPr>
        <w:t xml:space="preserve"> </w:t>
      </w:r>
      <w:proofErr w:type="spellStart"/>
      <w:r w:rsidR="002D1F33" w:rsidRPr="00F30F64">
        <w:rPr>
          <w:rFonts w:eastAsiaTheme="minorEastAsia" w:cstheme="minorHAnsi"/>
        </w:rPr>
        <w:t>kN</w:t>
      </w:r>
      <w:proofErr w:type="spellEnd"/>
      <w:r w:rsidR="002D1F33" w:rsidRPr="00F30F64">
        <w:rPr>
          <w:rFonts w:eastAsiaTheme="minorEastAsia" w:cstheme="minorHAnsi"/>
        </w:rPr>
        <w:t>/m</w:t>
      </w:r>
      <w:r w:rsidR="002D1F33" w:rsidRPr="00F30F64">
        <w:rPr>
          <w:rFonts w:eastAsiaTheme="minorEastAsia" w:cstheme="minorHAnsi"/>
          <w:vertAlign w:val="superscript"/>
        </w:rPr>
        <w:t>2</w:t>
      </w:r>
      <w:r w:rsidR="0049323F" w:rsidRPr="00F30F64">
        <w:rPr>
          <w:rFonts w:eastAsiaTheme="minorEastAsia" w:cstheme="minorHAnsi"/>
        </w:rPr>
        <w:t>.</w:t>
      </w:r>
    </w:p>
    <w:p w14:paraId="3247718D" w14:textId="7F5A90DA" w:rsidR="00012822" w:rsidRPr="00F30F64" w:rsidRDefault="0049323F" w:rsidP="00876CA0">
      <w:pPr>
        <w:pStyle w:val="ListParagraph"/>
        <w:numPr>
          <w:ilvl w:val="0"/>
          <w:numId w:val="1"/>
        </w:numPr>
        <w:rPr>
          <w:rFonts w:cstheme="minorHAnsi"/>
        </w:rPr>
      </w:pPr>
      <w:r w:rsidRPr="00F30F64">
        <w:rPr>
          <w:rFonts w:eastAsiaTheme="minorEastAsia" w:cstheme="minorHAnsi"/>
        </w:rPr>
        <w:t xml:space="preserve">After adding soil properties click </w:t>
      </w:r>
      <w:r w:rsidR="0026246A" w:rsidRPr="00F30F64">
        <w:rPr>
          <w:rFonts w:cstheme="minorHAnsi"/>
          <w:b/>
          <w:bCs/>
        </w:rPr>
        <w:t>OK</w:t>
      </w:r>
      <w:r w:rsidRPr="00F30F64">
        <w:rPr>
          <w:rFonts w:cstheme="minorHAnsi"/>
          <w:b/>
          <w:bCs/>
        </w:rPr>
        <w:t>.</w:t>
      </w:r>
    </w:p>
    <w:p w14:paraId="39787691" w14:textId="21D62274" w:rsidR="00012822" w:rsidRPr="00F30F64" w:rsidRDefault="00012822" w:rsidP="00AB149E">
      <w:pPr>
        <w:jc w:val="center"/>
        <w:rPr>
          <w:rFonts w:cstheme="minorHAnsi"/>
        </w:rPr>
      </w:pPr>
      <w:r w:rsidRPr="00F30F64">
        <w:rPr>
          <w:rFonts w:cstheme="minorHAnsi"/>
          <w:noProof/>
        </w:rPr>
        <w:drawing>
          <wp:inline distT="0" distB="0" distL="0" distR="0" wp14:anchorId="631C21FB" wp14:editId="3DFE8B3B">
            <wp:extent cx="3135144" cy="3095625"/>
            <wp:effectExtent l="38100" t="38100" r="4635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1680" cy="3102079"/>
                    </a:xfrm>
                    <a:prstGeom prst="rect">
                      <a:avLst/>
                    </a:prstGeom>
                    <a:ln w="38100" cap="sq">
                      <a:solidFill>
                        <a:srgbClr val="000000"/>
                      </a:solidFill>
                      <a:prstDash val="solid"/>
                      <a:miter lim="800000"/>
                    </a:ln>
                    <a:effectLst/>
                  </pic:spPr>
                </pic:pic>
              </a:graphicData>
            </a:graphic>
          </wp:inline>
        </w:drawing>
      </w:r>
    </w:p>
    <w:p w14:paraId="41CBF87B" w14:textId="7C2AF1F5" w:rsidR="00724A4A" w:rsidRPr="00AB149E" w:rsidRDefault="00A400EC" w:rsidP="00A400EC">
      <w:pPr>
        <w:pStyle w:val="ListParagraph"/>
        <w:numPr>
          <w:ilvl w:val="0"/>
          <w:numId w:val="1"/>
        </w:numPr>
        <w:jc w:val="both"/>
        <w:rPr>
          <w:rFonts w:cstheme="minorHAnsi"/>
        </w:rPr>
      </w:pPr>
      <w:r w:rsidRPr="00F30F64">
        <w:rPr>
          <w:rFonts w:cstheme="minorHAnsi"/>
        </w:rPr>
        <w:t xml:space="preserve">After defining soil </w:t>
      </w:r>
      <w:r w:rsidR="00774326" w:rsidRPr="00F30F64">
        <w:rPr>
          <w:rFonts w:cstheme="minorHAnsi"/>
        </w:rPr>
        <w:t>properties,</w:t>
      </w:r>
      <w:r w:rsidRPr="00F30F64">
        <w:rPr>
          <w:rFonts w:cstheme="minorHAnsi"/>
        </w:rPr>
        <w:t xml:space="preserve"> </w:t>
      </w:r>
      <w:r w:rsidR="0049323F" w:rsidRPr="00F30F64">
        <w:rPr>
          <w:rFonts w:cstheme="minorHAnsi"/>
        </w:rPr>
        <w:t xml:space="preserve">you can </w:t>
      </w:r>
      <w:r w:rsidRPr="00F30F64">
        <w:rPr>
          <w:rFonts w:cstheme="minorHAnsi"/>
        </w:rPr>
        <w:t xml:space="preserve">assign </w:t>
      </w:r>
      <w:r w:rsidR="00ED6D01" w:rsidRPr="00F30F64">
        <w:rPr>
          <w:rFonts w:cstheme="minorHAnsi"/>
        </w:rPr>
        <w:t>them</w:t>
      </w:r>
      <w:r w:rsidRPr="00F30F64">
        <w:rPr>
          <w:rFonts w:cstheme="minorHAnsi"/>
        </w:rPr>
        <w:t xml:space="preserve"> to the layer </w:t>
      </w:r>
      <w:r w:rsidR="003E19E7" w:rsidRPr="00F30F64">
        <w:rPr>
          <w:rFonts w:cstheme="minorHAnsi"/>
        </w:rPr>
        <w:t xml:space="preserve">by clicking on </w:t>
      </w:r>
      <w:r w:rsidR="00DC023C" w:rsidRPr="00F30F64">
        <w:rPr>
          <w:rFonts w:cstheme="minorHAnsi"/>
        </w:rPr>
        <w:t xml:space="preserve">the drop-down </w:t>
      </w:r>
      <w:r w:rsidR="003E19E7" w:rsidRPr="00F30F64">
        <w:rPr>
          <w:rFonts w:cstheme="minorHAnsi"/>
        </w:rPr>
        <w:t xml:space="preserve">arrow </w:t>
      </w:r>
      <w:r w:rsidR="00DC023C" w:rsidRPr="00F30F64">
        <w:rPr>
          <w:rFonts w:cstheme="minorHAnsi"/>
        </w:rPr>
        <w:t xml:space="preserve">(see figure below) </w:t>
      </w:r>
      <w:r w:rsidR="003E19E7" w:rsidRPr="00F30F64">
        <w:rPr>
          <w:rFonts w:cstheme="minorHAnsi"/>
        </w:rPr>
        <w:t xml:space="preserve">and choosing the name of </w:t>
      </w:r>
      <w:r w:rsidR="00DC023C" w:rsidRPr="00F30F64">
        <w:rPr>
          <w:rFonts w:cstheme="minorHAnsi"/>
        </w:rPr>
        <w:t xml:space="preserve">the </w:t>
      </w:r>
      <w:r w:rsidR="0049323F" w:rsidRPr="00F30F64">
        <w:rPr>
          <w:rFonts w:cstheme="minorHAnsi"/>
        </w:rPr>
        <w:t>soil</w:t>
      </w:r>
      <w:r w:rsidR="00DC023C" w:rsidRPr="00F30F64">
        <w:rPr>
          <w:rFonts w:cstheme="minorHAnsi"/>
        </w:rPr>
        <w:t xml:space="preserve"> you just created (Soil 1)</w:t>
      </w:r>
      <w:r w:rsidR="003E19E7" w:rsidRPr="00F30F64">
        <w:rPr>
          <w:rFonts w:cstheme="minorHAnsi"/>
        </w:rPr>
        <w:t>.</w:t>
      </w:r>
      <w:r w:rsidR="0049323F" w:rsidRPr="00F30F64">
        <w:rPr>
          <w:rFonts w:cstheme="minorHAnsi"/>
        </w:rPr>
        <w:t xml:space="preserve"> After that, you can add the soil depth according to its elevation in the boxes located under the Top and Bottom text fields. In this example</w:t>
      </w:r>
      <w:r w:rsidR="00DC023C" w:rsidRPr="00F30F64">
        <w:rPr>
          <w:rFonts w:cstheme="minorHAnsi"/>
        </w:rPr>
        <w:t>,</w:t>
      </w:r>
      <w:r w:rsidR="0049323F" w:rsidRPr="00F30F64">
        <w:rPr>
          <w:rFonts w:cstheme="minorHAnsi"/>
        </w:rPr>
        <w:t xml:space="preserve"> </w:t>
      </w:r>
      <w:r w:rsidR="003E19E7" w:rsidRPr="00F30F64">
        <w:rPr>
          <w:rFonts w:cstheme="minorHAnsi"/>
        </w:rPr>
        <w:t>borehole</w:t>
      </w:r>
      <w:r w:rsidR="0049323F" w:rsidRPr="00F30F64">
        <w:rPr>
          <w:rFonts w:cstheme="minorHAnsi"/>
        </w:rPr>
        <w:t xml:space="preserve"> elevation</w:t>
      </w:r>
      <w:r w:rsidR="003E19E7" w:rsidRPr="00F30F64">
        <w:rPr>
          <w:rFonts w:cstheme="minorHAnsi"/>
        </w:rPr>
        <w:t xml:space="preserve"> </w:t>
      </w:r>
      <w:r w:rsidR="00C91A2F" w:rsidRPr="00F30F64">
        <w:rPr>
          <w:rFonts w:cstheme="minorHAnsi"/>
        </w:rPr>
        <w:t xml:space="preserve">starts from </w:t>
      </w:r>
      <w:r w:rsidR="008B3198" w:rsidRPr="00F30F64">
        <w:rPr>
          <w:rFonts w:cstheme="minorHAnsi"/>
        </w:rPr>
        <w:t>zero</w:t>
      </w:r>
      <w:r w:rsidR="00C91A2F" w:rsidRPr="00F30F64">
        <w:rPr>
          <w:rFonts w:cstheme="minorHAnsi"/>
        </w:rPr>
        <w:t xml:space="preserve"> to -15 in </w:t>
      </w:r>
      <w:r w:rsidR="00975A78" w:rsidRPr="00F30F64">
        <w:rPr>
          <w:rFonts w:cstheme="minorHAnsi"/>
        </w:rPr>
        <w:t>depth</w:t>
      </w:r>
      <w:r w:rsidR="0049323F" w:rsidRPr="00F30F64">
        <w:rPr>
          <w:rFonts w:cstheme="minorHAnsi"/>
        </w:rPr>
        <w:t>.</w:t>
      </w:r>
      <w:r w:rsidR="003538EB" w:rsidRPr="00F30F64">
        <w:rPr>
          <w:rFonts w:cstheme="minorHAnsi"/>
        </w:rPr>
        <w:t xml:space="preserve"> After adding </w:t>
      </w:r>
      <w:r w:rsidR="00ED6D01" w:rsidRPr="00F30F64">
        <w:rPr>
          <w:rFonts w:cstheme="minorHAnsi"/>
        </w:rPr>
        <w:t xml:space="preserve">the </w:t>
      </w:r>
      <w:r w:rsidR="00A57F69" w:rsidRPr="00F30F64">
        <w:rPr>
          <w:rFonts w:cstheme="minorHAnsi"/>
        </w:rPr>
        <w:t>layer, click on OK</w:t>
      </w:r>
      <w:r w:rsidR="003538EB" w:rsidRPr="00F30F64">
        <w:rPr>
          <w:rFonts w:cstheme="minorHAnsi"/>
        </w:rPr>
        <w:t>.</w:t>
      </w:r>
    </w:p>
    <w:p w14:paraId="71736153" w14:textId="254E72F5" w:rsidR="00802F33" w:rsidRPr="00E17439" w:rsidRDefault="00325CEB" w:rsidP="00AB149E">
      <w:pPr>
        <w:jc w:val="center"/>
        <w:rPr>
          <w:rFonts w:ascii="Calibri" w:hAnsi="Calibri" w:cs="Calibri"/>
        </w:rPr>
      </w:pPr>
      <w:r w:rsidRPr="00E17439">
        <w:rPr>
          <w:rFonts w:ascii="Calibri" w:hAnsi="Calibri" w:cs="Calibri"/>
          <w:noProof/>
        </w:rPr>
        <w:drawing>
          <wp:inline distT="0" distB="0" distL="0" distR="0" wp14:anchorId="0EB99B77" wp14:editId="0BA07252">
            <wp:extent cx="3852674" cy="2447925"/>
            <wp:effectExtent l="38100" t="38100" r="3365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8432" cy="2464291"/>
                    </a:xfrm>
                    <a:prstGeom prst="rect">
                      <a:avLst/>
                    </a:prstGeom>
                    <a:ln w="38100" cap="sq">
                      <a:solidFill>
                        <a:srgbClr val="000000"/>
                      </a:solidFill>
                      <a:prstDash val="solid"/>
                      <a:miter lim="800000"/>
                    </a:ln>
                    <a:effectLst/>
                  </pic:spPr>
                </pic:pic>
              </a:graphicData>
            </a:graphic>
          </wp:inline>
        </w:drawing>
      </w:r>
    </w:p>
    <w:p w14:paraId="784A72DD" w14:textId="287AB5E7" w:rsidR="00DC023C" w:rsidRPr="00F30F64" w:rsidRDefault="00DC023C" w:rsidP="003538EB">
      <w:pPr>
        <w:pStyle w:val="ListParagraph"/>
        <w:numPr>
          <w:ilvl w:val="0"/>
          <w:numId w:val="4"/>
        </w:numPr>
        <w:rPr>
          <w:rFonts w:cstheme="minorHAnsi"/>
        </w:rPr>
      </w:pPr>
      <w:r w:rsidRPr="00F30F64">
        <w:rPr>
          <w:rFonts w:cstheme="minorHAnsi"/>
        </w:rPr>
        <w:lastRenderedPageBreak/>
        <w:t xml:space="preserve">The defined </w:t>
      </w:r>
      <w:r w:rsidR="003538EB" w:rsidRPr="00F30F64">
        <w:rPr>
          <w:rFonts w:cstheme="minorHAnsi"/>
        </w:rPr>
        <w:t>s</w:t>
      </w:r>
      <w:r w:rsidR="00774326" w:rsidRPr="00F30F64">
        <w:rPr>
          <w:rFonts w:cstheme="minorHAnsi"/>
        </w:rPr>
        <w:t xml:space="preserve">oil layer </w:t>
      </w:r>
      <w:r w:rsidR="0000362F" w:rsidRPr="00F30F64">
        <w:rPr>
          <w:rFonts w:cstheme="minorHAnsi"/>
        </w:rPr>
        <w:t xml:space="preserve">can be adjusted </w:t>
      </w:r>
      <w:r w:rsidRPr="00F30F64">
        <w:rPr>
          <w:rFonts w:cstheme="minorHAnsi"/>
        </w:rPr>
        <w:t>as follows:</w:t>
      </w:r>
    </w:p>
    <w:p w14:paraId="19D4AD00" w14:textId="4E7ECD78" w:rsidR="00DC023C" w:rsidRPr="00F30F64" w:rsidRDefault="00DC023C" w:rsidP="00705523">
      <w:pPr>
        <w:pStyle w:val="ListParagraph"/>
        <w:numPr>
          <w:ilvl w:val="0"/>
          <w:numId w:val="4"/>
        </w:numPr>
        <w:jc w:val="both"/>
        <w:rPr>
          <w:rFonts w:cstheme="minorHAnsi"/>
        </w:rPr>
      </w:pPr>
      <w:r w:rsidRPr="00F30F64">
        <w:rPr>
          <w:rFonts w:cstheme="minorHAnsi"/>
        </w:rPr>
        <w:t xml:space="preserve">Clicking on the + sign next to the </w:t>
      </w:r>
      <w:r w:rsidR="00A57F69" w:rsidRPr="00F30F64">
        <w:rPr>
          <w:rFonts w:cstheme="minorHAnsi"/>
          <w:b/>
          <w:bCs/>
        </w:rPr>
        <w:t>S</w:t>
      </w:r>
      <w:r w:rsidRPr="00F30F64">
        <w:rPr>
          <w:rFonts w:cstheme="minorHAnsi"/>
          <w:b/>
          <w:bCs/>
        </w:rPr>
        <w:t>tratigraphy</w:t>
      </w:r>
      <w:r w:rsidRPr="00F30F64">
        <w:rPr>
          <w:rFonts w:cstheme="minorHAnsi"/>
        </w:rPr>
        <w:t xml:space="preserve"> subsection in the </w:t>
      </w:r>
      <w:r w:rsidR="00EE4A1C" w:rsidRPr="00F30F64">
        <w:rPr>
          <w:rFonts w:cstheme="minorHAnsi"/>
          <w:b/>
          <w:bCs/>
        </w:rPr>
        <w:t>M</w:t>
      </w:r>
      <w:r w:rsidRPr="00F30F64">
        <w:rPr>
          <w:rFonts w:cstheme="minorHAnsi"/>
          <w:b/>
          <w:bCs/>
        </w:rPr>
        <w:t>odel explorer</w:t>
      </w:r>
      <w:r w:rsidRPr="00F30F64">
        <w:rPr>
          <w:rFonts w:cstheme="minorHAnsi"/>
        </w:rPr>
        <w:t xml:space="preserve"> </w:t>
      </w:r>
      <w:r w:rsidR="00EE4A1C" w:rsidRPr="00F30F64">
        <w:rPr>
          <w:rFonts w:cstheme="minorHAnsi"/>
        </w:rPr>
        <w:t>section</w:t>
      </w:r>
      <w:r w:rsidRPr="00F30F64">
        <w:rPr>
          <w:rFonts w:cstheme="minorHAnsi"/>
        </w:rPr>
        <w:t xml:space="preserve"> (see figure below)</w:t>
      </w:r>
    </w:p>
    <w:p w14:paraId="6112AA5C" w14:textId="107D60A4" w:rsidR="00774326" w:rsidRPr="00F30F64" w:rsidRDefault="00DC023C" w:rsidP="00705523">
      <w:pPr>
        <w:pStyle w:val="ListParagraph"/>
        <w:numPr>
          <w:ilvl w:val="0"/>
          <w:numId w:val="4"/>
        </w:numPr>
        <w:jc w:val="both"/>
        <w:rPr>
          <w:rFonts w:cstheme="minorHAnsi"/>
        </w:rPr>
      </w:pPr>
      <w:r w:rsidRPr="00F30F64">
        <w:rPr>
          <w:rFonts w:cstheme="minorHAnsi"/>
        </w:rPr>
        <w:t>Click on the + sign next to the boreholes, and then right-</w:t>
      </w:r>
      <w:r w:rsidR="008B3198" w:rsidRPr="00F30F64">
        <w:rPr>
          <w:rFonts w:cstheme="minorHAnsi"/>
        </w:rPr>
        <w:t xml:space="preserve">click on </w:t>
      </w:r>
      <w:r w:rsidR="004D37F0" w:rsidRPr="00F30F64">
        <w:rPr>
          <w:rFonts w:cstheme="minorHAnsi"/>
        </w:rPr>
        <w:t xml:space="preserve">the </w:t>
      </w:r>
      <w:r w:rsidR="0031296C" w:rsidRPr="00F30F64">
        <w:rPr>
          <w:rFonts w:cstheme="minorHAnsi"/>
        </w:rPr>
        <w:t xml:space="preserve">desired </w:t>
      </w:r>
      <w:r w:rsidR="008B3198" w:rsidRPr="00F30F64">
        <w:rPr>
          <w:rFonts w:cstheme="minorHAnsi"/>
        </w:rPr>
        <w:t>b</w:t>
      </w:r>
      <w:r w:rsidR="00774326" w:rsidRPr="00F30F64">
        <w:rPr>
          <w:rFonts w:cstheme="minorHAnsi"/>
        </w:rPr>
        <w:t>orehole</w:t>
      </w:r>
      <w:r w:rsidR="0031296C" w:rsidRPr="00F30F64">
        <w:rPr>
          <w:rFonts w:cstheme="minorHAnsi"/>
        </w:rPr>
        <w:t xml:space="preserve"> </w:t>
      </w:r>
      <w:r w:rsidR="00A57F69" w:rsidRPr="00F30F64">
        <w:rPr>
          <w:rFonts w:cstheme="minorHAnsi"/>
        </w:rPr>
        <w:t>(B</w:t>
      </w:r>
      <w:r w:rsidRPr="00F30F64">
        <w:rPr>
          <w:rFonts w:cstheme="minorHAnsi"/>
        </w:rPr>
        <w:t>orehole</w:t>
      </w:r>
      <w:r w:rsidR="00D21B51" w:rsidRPr="00F30F64">
        <w:rPr>
          <w:rFonts w:cstheme="minorHAnsi"/>
        </w:rPr>
        <w:t>_</w:t>
      </w:r>
      <w:r w:rsidRPr="00F30F64">
        <w:rPr>
          <w:rFonts w:cstheme="minorHAnsi"/>
        </w:rPr>
        <w:t xml:space="preserve">1 in this example) </w:t>
      </w:r>
      <w:r w:rsidR="00774326" w:rsidRPr="00F30F64">
        <w:rPr>
          <w:rFonts w:cstheme="minorHAnsi"/>
        </w:rPr>
        <w:t xml:space="preserve">and click on </w:t>
      </w:r>
      <w:r w:rsidR="008B3198" w:rsidRPr="00F30F64">
        <w:rPr>
          <w:rFonts w:cstheme="minorHAnsi"/>
          <w:b/>
          <w:bCs/>
        </w:rPr>
        <w:t>E</w:t>
      </w:r>
      <w:r w:rsidR="00774326" w:rsidRPr="00F30F64">
        <w:rPr>
          <w:rFonts w:cstheme="minorHAnsi"/>
          <w:b/>
          <w:bCs/>
        </w:rPr>
        <w:t>dit</w:t>
      </w:r>
      <w:r w:rsidR="00703F59" w:rsidRPr="00F30F64">
        <w:rPr>
          <w:rFonts w:cstheme="minorHAnsi"/>
        </w:rPr>
        <w:t xml:space="preserve"> for further editing</w:t>
      </w:r>
      <w:r w:rsidR="00774326" w:rsidRPr="00F30F64">
        <w:rPr>
          <w:rFonts w:cstheme="minorHAnsi"/>
        </w:rPr>
        <w:t>.</w:t>
      </w:r>
    </w:p>
    <w:p w14:paraId="241E717A" w14:textId="0D1B3CE6" w:rsidR="008B3198" w:rsidRPr="00F30F64" w:rsidRDefault="00D3440C" w:rsidP="00876CA0">
      <w:pPr>
        <w:ind w:left="360"/>
        <w:jc w:val="center"/>
        <w:rPr>
          <w:rFonts w:cstheme="minorHAnsi"/>
        </w:rPr>
      </w:pPr>
      <w:r w:rsidRPr="00F30F64">
        <w:rPr>
          <w:rFonts w:cstheme="minorHAnsi"/>
          <w:noProof/>
        </w:rPr>
        <w:drawing>
          <wp:inline distT="0" distB="0" distL="0" distR="0" wp14:anchorId="6A51E4F7" wp14:editId="1D1FBBE7">
            <wp:extent cx="5096934" cy="2729800"/>
            <wp:effectExtent l="38100" t="38100" r="27940" b="330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87" cy="2734381"/>
                    </a:xfrm>
                    <a:prstGeom prst="rect">
                      <a:avLst/>
                    </a:prstGeom>
                    <a:ln w="38100" cap="sq">
                      <a:solidFill>
                        <a:srgbClr val="000000"/>
                      </a:solidFill>
                      <a:prstDash val="solid"/>
                      <a:miter lim="800000"/>
                    </a:ln>
                    <a:effectLst/>
                  </pic:spPr>
                </pic:pic>
              </a:graphicData>
            </a:graphic>
          </wp:inline>
        </w:drawing>
      </w:r>
    </w:p>
    <w:p w14:paraId="6D8E7BE2" w14:textId="22AF6D5A" w:rsidR="00D21B51" w:rsidRPr="00F30F64" w:rsidRDefault="00D21B51" w:rsidP="00705523">
      <w:pPr>
        <w:pStyle w:val="ListParagraph"/>
        <w:numPr>
          <w:ilvl w:val="0"/>
          <w:numId w:val="14"/>
        </w:numPr>
        <w:ind w:left="630"/>
        <w:jc w:val="both"/>
        <w:rPr>
          <w:rFonts w:cstheme="minorHAnsi"/>
        </w:rPr>
      </w:pPr>
      <w:r w:rsidRPr="00F30F64">
        <w:rPr>
          <w:rFonts w:cstheme="minorHAnsi"/>
        </w:rPr>
        <w:t>A</w:t>
      </w:r>
      <w:r w:rsidR="00592623" w:rsidRPr="00F30F64">
        <w:rPr>
          <w:rFonts w:cstheme="minorHAnsi"/>
        </w:rPr>
        <w:t>fter clicking on the "Edit" command from the previous step, click on "Add" to add another soil layer.</w:t>
      </w:r>
    </w:p>
    <w:p w14:paraId="66915798" w14:textId="710BEFA3" w:rsidR="00D21B51" w:rsidRPr="00F30F64" w:rsidRDefault="00D21B51" w:rsidP="00705523">
      <w:pPr>
        <w:pStyle w:val="ListParagraph"/>
        <w:numPr>
          <w:ilvl w:val="0"/>
          <w:numId w:val="14"/>
        </w:numPr>
        <w:ind w:left="630"/>
        <w:jc w:val="both"/>
        <w:rPr>
          <w:rFonts w:cstheme="minorHAnsi"/>
        </w:rPr>
      </w:pPr>
      <w:r w:rsidRPr="00F30F64">
        <w:rPr>
          <w:rFonts w:cstheme="minorHAnsi"/>
        </w:rPr>
        <w:t>C</w:t>
      </w:r>
      <w:r w:rsidR="00592623" w:rsidRPr="00F30F64">
        <w:rPr>
          <w:rFonts w:cstheme="minorHAnsi"/>
        </w:rPr>
        <w:t xml:space="preserve">lick on Materials and </w:t>
      </w:r>
      <w:r w:rsidRPr="00F30F64">
        <w:rPr>
          <w:rFonts w:cstheme="minorHAnsi"/>
        </w:rPr>
        <w:t>follow the previous steps to create a new soil. Choose the name “Soil 2” for this new soil layer and assign this new soi</w:t>
      </w:r>
      <w:r w:rsidR="00F41977" w:rsidRPr="00F30F64">
        <w:rPr>
          <w:rFonts w:cstheme="minorHAnsi"/>
        </w:rPr>
        <w:t>l 2 to the second layer in the B</w:t>
      </w:r>
      <w:r w:rsidRPr="00F30F64">
        <w:rPr>
          <w:rFonts w:cstheme="minorHAnsi"/>
        </w:rPr>
        <w:t xml:space="preserve">orehole_1 (see figure below). </w:t>
      </w:r>
    </w:p>
    <w:p w14:paraId="6633B296" w14:textId="20EF3F90" w:rsidR="00207CFC" w:rsidRPr="00F30F64" w:rsidRDefault="00D21B51" w:rsidP="00705523">
      <w:pPr>
        <w:pStyle w:val="ListParagraph"/>
        <w:numPr>
          <w:ilvl w:val="0"/>
          <w:numId w:val="14"/>
        </w:numPr>
        <w:ind w:left="630"/>
        <w:jc w:val="both"/>
        <w:rPr>
          <w:rFonts w:cstheme="minorHAnsi"/>
        </w:rPr>
      </w:pPr>
      <w:r w:rsidRPr="00F30F64">
        <w:rPr>
          <w:rFonts w:cstheme="minorHAnsi"/>
        </w:rPr>
        <w:t xml:space="preserve"> Change th</w:t>
      </w:r>
      <w:r w:rsidR="00F41977" w:rsidRPr="00F30F64">
        <w:rPr>
          <w:rFonts w:cstheme="minorHAnsi"/>
        </w:rPr>
        <w:t>e top and bottom depths in the B</w:t>
      </w:r>
      <w:r w:rsidRPr="00F30F64">
        <w:rPr>
          <w:rFonts w:cstheme="minorHAnsi"/>
        </w:rPr>
        <w:t>orehole_1 as shown in the figure below</w:t>
      </w:r>
      <w:r w:rsidR="00592623" w:rsidRPr="00F30F64">
        <w:rPr>
          <w:rFonts w:cstheme="minorHAnsi"/>
        </w:rPr>
        <w:t xml:space="preserve">, </w:t>
      </w:r>
      <w:r w:rsidRPr="00F30F64">
        <w:rPr>
          <w:rFonts w:cstheme="minorHAnsi"/>
        </w:rPr>
        <w:t xml:space="preserve">and then </w:t>
      </w:r>
      <w:r w:rsidR="00592623" w:rsidRPr="00F30F64">
        <w:rPr>
          <w:rFonts w:cstheme="minorHAnsi"/>
        </w:rPr>
        <w:t xml:space="preserve">click </w:t>
      </w:r>
      <w:r w:rsidR="00592623" w:rsidRPr="00AB149E">
        <w:rPr>
          <w:rFonts w:cstheme="minorHAnsi"/>
          <w:b/>
          <w:bCs/>
        </w:rPr>
        <w:t>OK</w:t>
      </w:r>
      <w:r w:rsidR="00592623" w:rsidRPr="00F30F64">
        <w:rPr>
          <w:rFonts w:cstheme="minorHAnsi"/>
        </w:rPr>
        <w:t>.</w:t>
      </w:r>
    </w:p>
    <w:p w14:paraId="68570BE4" w14:textId="0056B754" w:rsidR="00207CFC" w:rsidRPr="00E17439" w:rsidRDefault="00592623" w:rsidP="00960A9B">
      <w:pPr>
        <w:tabs>
          <w:tab w:val="left" w:pos="7126"/>
        </w:tabs>
        <w:jc w:val="center"/>
        <w:rPr>
          <w:rFonts w:ascii="Calibri" w:hAnsi="Calibri" w:cs="Calibri"/>
        </w:rPr>
      </w:pPr>
      <w:r w:rsidRPr="00E17439">
        <w:rPr>
          <w:rFonts w:ascii="Calibri" w:hAnsi="Calibri" w:cs="Calibri"/>
          <w:noProof/>
        </w:rPr>
        <w:drawing>
          <wp:inline distT="0" distB="0" distL="0" distR="0" wp14:anchorId="5D90B42E" wp14:editId="11D7A4CE">
            <wp:extent cx="3777297" cy="2421466"/>
            <wp:effectExtent l="38100" t="38100" r="33020" b="36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6528" cy="2433794"/>
                    </a:xfrm>
                    <a:prstGeom prst="rect">
                      <a:avLst/>
                    </a:prstGeom>
                    <a:ln w="38100" cap="sq">
                      <a:solidFill>
                        <a:srgbClr val="000000"/>
                      </a:solidFill>
                      <a:prstDash val="solid"/>
                      <a:miter lim="800000"/>
                    </a:ln>
                    <a:effectLst/>
                  </pic:spPr>
                </pic:pic>
              </a:graphicData>
            </a:graphic>
          </wp:inline>
        </w:drawing>
      </w:r>
    </w:p>
    <w:p w14:paraId="5D77640D" w14:textId="19C3B94E" w:rsidR="00592623" w:rsidRPr="00E17439" w:rsidRDefault="00592623" w:rsidP="00FC1ABE">
      <w:pPr>
        <w:rPr>
          <w:rFonts w:ascii="Calibri" w:hAnsi="Calibri" w:cs="Calibri"/>
        </w:rPr>
      </w:pPr>
    </w:p>
    <w:p w14:paraId="1D602633" w14:textId="1FB47B03" w:rsidR="00614D66" w:rsidRPr="00F30F64" w:rsidRDefault="00614D66" w:rsidP="00705523">
      <w:pPr>
        <w:pStyle w:val="ListParagraph"/>
        <w:numPr>
          <w:ilvl w:val="0"/>
          <w:numId w:val="3"/>
        </w:numPr>
        <w:jc w:val="both"/>
        <w:rPr>
          <w:rFonts w:cstheme="minorHAnsi"/>
        </w:rPr>
      </w:pPr>
      <w:r w:rsidRPr="00F30F64">
        <w:rPr>
          <w:rFonts w:cstheme="minorHAnsi"/>
        </w:rPr>
        <w:lastRenderedPageBreak/>
        <w:t>Sometimes</w:t>
      </w:r>
      <w:r w:rsidR="00A60822">
        <w:rPr>
          <w:rFonts w:cstheme="minorHAnsi"/>
        </w:rPr>
        <w:t>,</w:t>
      </w:r>
      <w:r w:rsidRPr="00F30F64">
        <w:rPr>
          <w:rFonts w:cstheme="minorHAnsi"/>
        </w:rPr>
        <w:t xml:space="preserve"> it is required to define </w:t>
      </w:r>
      <w:r w:rsidR="00176E72" w:rsidRPr="00F30F64">
        <w:rPr>
          <w:rFonts w:cstheme="minorHAnsi"/>
        </w:rPr>
        <w:t xml:space="preserve">more than one borehole </w:t>
      </w:r>
      <w:r w:rsidRPr="00F30F64">
        <w:rPr>
          <w:rFonts w:cstheme="minorHAnsi"/>
        </w:rPr>
        <w:t>to accurately represent the soil stratigraphy and site topography</w:t>
      </w:r>
      <w:r w:rsidR="00176E72" w:rsidRPr="00F30F64">
        <w:rPr>
          <w:rFonts w:cstheme="minorHAnsi"/>
        </w:rPr>
        <w:t>. Other boreholes can be add</w:t>
      </w:r>
      <w:r w:rsidR="0054350E" w:rsidRPr="00F30F64">
        <w:rPr>
          <w:rFonts w:cstheme="minorHAnsi"/>
        </w:rPr>
        <w:t xml:space="preserve">ed by clicking on </w:t>
      </w:r>
      <w:r w:rsidRPr="00F30F64">
        <w:rPr>
          <w:rFonts w:cstheme="minorHAnsi"/>
        </w:rPr>
        <w:t xml:space="preserve">the </w:t>
      </w:r>
      <w:r w:rsidRPr="00F30F64">
        <w:rPr>
          <w:rFonts w:cstheme="minorHAnsi"/>
          <w:b/>
          <w:bCs/>
        </w:rPr>
        <w:t xml:space="preserve">Create </w:t>
      </w:r>
      <w:r w:rsidR="0054350E" w:rsidRPr="00F30F64">
        <w:rPr>
          <w:rFonts w:cstheme="minorHAnsi"/>
          <w:b/>
          <w:bCs/>
        </w:rPr>
        <w:t>borehole</w:t>
      </w:r>
      <w:r w:rsidR="00176E72" w:rsidRPr="00F30F64">
        <w:rPr>
          <w:rFonts w:cstheme="minorHAnsi"/>
        </w:rPr>
        <w:t xml:space="preserve"> </w:t>
      </w:r>
      <w:r w:rsidR="0054350E" w:rsidRPr="00F30F64">
        <w:rPr>
          <w:rFonts w:cstheme="minorHAnsi"/>
        </w:rPr>
        <w:t xml:space="preserve">icon as </w:t>
      </w:r>
      <w:r w:rsidR="00592623" w:rsidRPr="00F30F64">
        <w:rPr>
          <w:rFonts w:cstheme="minorHAnsi"/>
        </w:rPr>
        <w:t xml:space="preserve">described </w:t>
      </w:r>
      <w:r w:rsidR="0054350E" w:rsidRPr="00F30F64">
        <w:rPr>
          <w:rFonts w:cstheme="minorHAnsi"/>
        </w:rPr>
        <w:t xml:space="preserve">in the </w:t>
      </w:r>
      <w:r w:rsidR="00592623" w:rsidRPr="00F30F64">
        <w:rPr>
          <w:rFonts w:cstheme="minorHAnsi"/>
        </w:rPr>
        <w:t xml:space="preserve">previous </w:t>
      </w:r>
      <w:r w:rsidR="0054350E" w:rsidRPr="00F30F64">
        <w:rPr>
          <w:rFonts w:cstheme="minorHAnsi"/>
        </w:rPr>
        <w:t xml:space="preserve">steps. </w:t>
      </w:r>
    </w:p>
    <w:p w14:paraId="62A6D8FD" w14:textId="35B8C438" w:rsidR="00176E72" w:rsidRPr="00F30F64" w:rsidRDefault="00614D66" w:rsidP="00705523">
      <w:pPr>
        <w:pStyle w:val="ListParagraph"/>
        <w:numPr>
          <w:ilvl w:val="0"/>
          <w:numId w:val="3"/>
        </w:numPr>
        <w:jc w:val="both"/>
        <w:rPr>
          <w:rFonts w:cstheme="minorHAnsi"/>
        </w:rPr>
      </w:pPr>
      <w:r w:rsidRPr="00F30F64">
        <w:rPr>
          <w:rFonts w:cstheme="minorHAnsi"/>
        </w:rPr>
        <w:t>Click on</w:t>
      </w:r>
      <w:r w:rsidR="0054350E" w:rsidRPr="00F30F64">
        <w:rPr>
          <w:rFonts w:cstheme="minorHAnsi"/>
        </w:rPr>
        <w:t xml:space="preserve"> </w:t>
      </w:r>
      <w:r w:rsidRPr="00F30F64">
        <w:rPr>
          <w:rFonts w:cstheme="minorHAnsi"/>
        </w:rPr>
        <w:t xml:space="preserve">the </w:t>
      </w:r>
      <w:r w:rsidRPr="00F30F64">
        <w:rPr>
          <w:rFonts w:cstheme="minorHAnsi"/>
          <w:b/>
          <w:bCs/>
        </w:rPr>
        <w:t>Create B</w:t>
      </w:r>
      <w:r w:rsidR="0054350E" w:rsidRPr="00F30F64">
        <w:rPr>
          <w:rFonts w:cstheme="minorHAnsi"/>
          <w:b/>
          <w:bCs/>
        </w:rPr>
        <w:t>orehole</w:t>
      </w:r>
      <w:r w:rsidR="0054350E" w:rsidRPr="00F30F64">
        <w:rPr>
          <w:rFonts w:cstheme="minorHAnsi"/>
        </w:rPr>
        <w:t xml:space="preserve"> icon, </w:t>
      </w:r>
      <w:r w:rsidRPr="00F30F64">
        <w:rPr>
          <w:rFonts w:cstheme="minorHAnsi"/>
        </w:rPr>
        <w:t>and</w:t>
      </w:r>
      <w:r w:rsidR="0054350E" w:rsidRPr="00F30F64">
        <w:rPr>
          <w:rFonts w:cstheme="minorHAnsi"/>
        </w:rPr>
        <w:t xml:space="preserve"> </w:t>
      </w:r>
      <w:r w:rsidR="00592623" w:rsidRPr="00F30F64">
        <w:rPr>
          <w:rFonts w:cstheme="minorHAnsi"/>
        </w:rPr>
        <w:t>place the</w:t>
      </w:r>
      <w:r w:rsidR="0054350E" w:rsidRPr="00F30F64">
        <w:rPr>
          <w:rFonts w:cstheme="minorHAnsi"/>
        </w:rPr>
        <w:t xml:space="preserve"> borehole </w:t>
      </w:r>
      <w:r w:rsidR="00F45B2C" w:rsidRPr="00F30F64">
        <w:rPr>
          <w:rFonts w:cstheme="minorHAnsi"/>
        </w:rPr>
        <w:t>at</w:t>
      </w:r>
      <w:r w:rsidR="0054350E" w:rsidRPr="00F30F64">
        <w:rPr>
          <w:rFonts w:cstheme="minorHAnsi"/>
        </w:rPr>
        <w:t xml:space="preserve"> the desired coordinate just by clicking on any location in the model.</w:t>
      </w:r>
      <w:r w:rsidR="007843B5" w:rsidRPr="00F30F64">
        <w:rPr>
          <w:rFonts w:cstheme="minorHAnsi"/>
        </w:rPr>
        <w:t xml:space="preserve"> </w:t>
      </w:r>
      <w:r w:rsidRPr="00F30F64">
        <w:rPr>
          <w:rFonts w:cstheme="minorHAnsi"/>
        </w:rPr>
        <w:t>Go ahead and place the borehole at a random location for now. The position will be corrected in the next step.</w:t>
      </w:r>
    </w:p>
    <w:p w14:paraId="16C25745" w14:textId="65C560A7" w:rsidR="00614D66" w:rsidRPr="00F30F64" w:rsidRDefault="00176E72" w:rsidP="00705523">
      <w:pPr>
        <w:pStyle w:val="ListParagraph"/>
        <w:numPr>
          <w:ilvl w:val="0"/>
          <w:numId w:val="3"/>
        </w:numPr>
        <w:jc w:val="both"/>
        <w:rPr>
          <w:rFonts w:cstheme="minorHAnsi"/>
        </w:rPr>
      </w:pPr>
      <w:r w:rsidRPr="00F30F64">
        <w:rPr>
          <w:rFonts w:cstheme="minorHAnsi"/>
        </w:rPr>
        <w:t xml:space="preserve"> Borehole</w:t>
      </w:r>
      <w:r w:rsidR="00614D66" w:rsidRPr="00F30F64">
        <w:rPr>
          <w:rFonts w:cstheme="minorHAnsi"/>
        </w:rPr>
        <w:t xml:space="preserve"> positions</w:t>
      </w:r>
      <w:r w:rsidRPr="00F30F64">
        <w:rPr>
          <w:rFonts w:cstheme="minorHAnsi"/>
        </w:rPr>
        <w:t xml:space="preserve"> can be </w:t>
      </w:r>
      <w:r w:rsidR="0054350E" w:rsidRPr="00F30F64">
        <w:rPr>
          <w:rFonts w:cstheme="minorHAnsi"/>
        </w:rPr>
        <w:t>adjusted by changing their coordinates</w:t>
      </w:r>
      <w:r w:rsidRPr="00F30F64">
        <w:rPr>
          <w:rFonts w:cstheme="minorHAnsi"/>
        </w:rPr>
        <w:t xml:space="preserve"> in </w:t>
      </w:r>
      <w:r w:rsidR="0054350E" w:rsidRPr="00F30F64">
        <w:rPr>
          <w:rFonts w:cstheme="minorHAnsi"/>
        </w:rPr>
        <w:t xml:space="preserve">the </w:t>
      </w:r>
      <w:r w:rsidRPr="00F30F64">
        <w:rPr>
          <w:rFonts w:cstheme="minorHAnsi"/>
          <w:b/>
          <w:bCs/>
        </w:rPr>
        <w:t xml:space="preserve">Selection </w:t>
      </w:r>
      <w:r w:rsidR="00D4276B" w:rsidRPr="00F30F64">
        <w:rPr>
          <w:rFonts w:cstheme="minorHAnsi"/>
          <w:b/>
          <w:bCs/>
        </w:rPr>
        <w:t>e</w:t>
      </w:r>
      <w:r w:rsidR="00614D66" w:rsidRPr="00F30F64">
        <w:rPr>
          <w:rFonts w:cstheme="minorHAnsi"/>
          <w:b/>
          <w:bCs/>
        </w:rPr>
        <w:t xml:space="preserve">xplorer </w:t>
      </w:r>
      <w:r w:rsidR="0035783E" w:rsidRPr="00F30F64">
        <w:rPr>
          <w:rFonts w:cstheme="minorHAnsi"/>
        </w:rPr>
        <w:t>section</w:t>
      </w:r>
      <w:r w:rsidR="00614D66" w:rsidRPr="00F30F64">
        <w:rPr>
          <w:rFonts w:cstheme="minorHAnsi"/>
        </w:rPr>
        <w:t xml:space="preserve"> as follows: In the </w:t>
      </w:r>
      <w:r w:rsidR="00614D66" w:rsidRPr="00F30F64">
        <w:rPr>
          <w:rFonts w:cstheme="minorHAnsi"/>
          <w:b/>
          <w:bCs/>
        </w:rPr>
        <w:t xml:space="preserve">Model </w:t>
      </w:r>
      <w:r w:rsidR="00F4568F" w:rsidRPr="00F30F64">
        <w:rPr>
          <w:rFonts w:cstheme="minorHAnsi"/>
          <w:b/>
          <w:bCs/>
        </w:rPr>
        <w:t>e</w:t>
      </w:r>
      <w:r w:rsidR="00614D66" w:rsidRPr="00F30F64">
        <w:rPr>
          <w:rFonts w:cstheme="minorHAnsi"/>
          <w:b/>
          <w:bCs/>
        </w:rPr>
        <w:t>xplorer</w:t>
      </w:r>
      <w:r w:rsidR="00614D66" w:rsidRPr="00F30F64">
        <w:rPr>
          <w:rFonts w:cstheme="minorHAnsi"/>
        </w:rPr>
        <w:t xml:space="preserve"> </w:t>
      </w:r>
      <w:r w:rsidR="00F4568F" w:rsidRPr="00F30F64">
        <w:rPr>
          <w:rFonts w:cstheme="minorHAnsi"/>
        </w:rPr>
        <w:t>section</w:t>
      </w:r>
      <w:r w:rsidR="00614D66" w:rsidRPr="00F30F64">
        <w:rPr>
          <w:rFonts w:cstheme="minorHAnsi"/>
        </w:rPr>
        <w:t xml:space="preserve">, click on the Borehole_1 and check the X and Y in the </w:t>
      </w:r>
      <w:r w:rsidR="00614D66" w:rsidRPr="00F30F64">
        <w:rPr>
          <w:rFonts w:cstheme="minorHAnsi"/>
          <w:b/>
          <w:bCs/>
        </w:rPr>
        <w:t xml:space="preserve">Selection </w:t>
      </w:r>
      <w:r w:rsidR="0035783E" w:rsidRPr="00F30F64">
        <w:rPr>
          <w:rFonts w:cstheme="minorHAnsi"/>
          <w:b/>
          <w:bCs/>
        </w:rPr>
        <w:t>e</w:t>
      </w:r>
      <w:r w:rsidR="00614D66" w:rsidRPr="00F30F64">
        <w:rPr>
          <w:rFonts w:cstheme="minorHAnsi"/>
          <w:b/>
          <w:bCs/>
        </w:rPr>
        <w:t>xplorer</w:t>
      </w:r>
      <w:r w:rsidR="00614D66" w:rsidRPr="00F30F64">
        <w:rPr>
          <w:rFonts w:cstheme="minorHAnsi"/>
        </w:rPr>
        <w:t xml:space="preserve"> </w:t>
      </w:r>
      <w:r w:rsidR="00F4568F" w:rsidRPr="00F30F64">
        <w:rPr>
          <w:rFonts w:cstheme="minorHAnsi"/>
        </w:rPr>
        <w:t xml:space="preserve">section </w:t>
      </w:r>
      <w:r w:rsidR="00614D66" w:rsidRPr="00F30F64">
        <w:rPr>
          <w:rFonts w:cstheme="minorHAnsi"/>
        </w:rPr>
        <w:t>(You should see X: 0.000m, and Y=0.000m)</w:t>
      </w:r>
      <w:r w:rsidR="0054350E" w:rsidRPr="00F30F64">
        <w:rPr>
          <w:rFonts w:cstheme="minorHAnsi"/>
        </w:rPr>
        <w:t>.</w:t>
      </w:r>
      <w:r w:rsidR="007843B5" w:rsidRPr="00F30F64">
        <w:rPr>
          <w:rFonts w:cstheme="minorHAnsi"/>
        </w:rPr>
        <w:t xml:space="preserve"> </w:t>
      </w:r>
    </w:p>
    <w:p w14:paraId="74A729A7" w14:textId="69DFF675" w:rsidR="00614D66" w:rsidRPr="00F30F64" w:rsidRDefault="00614D66" w:rsidP="00705523">
      <w:pPr>
        <w:pStyle w:val="ListParagraph"/>
        <w:numPr>
          <w:ilvl w:val="0"/>
          <w:numId w:val="3"/>
        </w:numPr>
        <w:jc w:val="both"/>
        <w:rPr>
          <w:rFonts w:cstheme="minorHAnsi"/>
        </w:rPr>
      </w:pPr>
      <w:r w:rsidRPr="00F30F64">
        <w:rPr>
          <w:rFonts w:cstheme="minorHAnsi"/>
        </w:rPr>
        <w:t>Now</w:t>
      </w:r>
      <w:r w:rsidR="00A60822">
        <w:rPr>
          <w:rFonts w:cstheme="minorHAnsi"/>
        </w:rPr>
        <w:t>,</w:t>
      </w:r>
      <w:r w:rsidRPr="00F30F64">
        <w:rPr>
          <w:rFonts w:cstheme="minorHAnsi"/>
        </w:rPr>
        <w:t xml:space="preserve"> go back to the </w:t>
      </w:r>
      <w:r w:rsidRPr="00F30F64">
        <w:rPr>
          <w:rFonts w:cstheme="minorHAnsi"/>
          <w:b/>
          <w:bCs/>
        </w:rPr>
        <w:t xml:space="preserve">Model </w:t>
      </w:r>
      <w:r w:rsidR="00F4568F" w:rsidRPr="00F30F64">
        <w:rPr>
          <w:rFonts w:cstheme="minorHAnsi"/>
          <w:b/>
          <w:bCs/>
        </w:rPr>
        <w:t>e</w:t>
      </w:r>
      <w:r w:rsidRPr="00F30F64">
        <w:rPr>
          <w:rFonts w:cstheme="minorHAnsi"/>
          <w:b/>
          <w:bCs/>
        </w:rPr>
        <w:t>xplorer</w:t>
      </w:r>
      <w:r w:rsidRPr="00F30F64">
        <w:rPr>
          <w:rFonts w:cstheme="minorHAnsi"/>
        </w:rPr>
        <w:t xml:space="preserve"> </w:t>
      </w:r>
      <w:r w:rsidR="00F4568F" w:rsidRPr="00F30F64">
        <w:rPr>
          <w:rFonts w:cstheme="minorHAnsi"/>
        </w:rPr>
        <w:t xml:space="preserve">section </w:t>
      </w:r>
      <w:r w:rsidRPr="00F30F64">
        <w:rPr>
          <w:rFonts w:cstheme="minorHAnsi"/>
        </w:rPr>
        <w:t>again and click on the Borehole_2:</w:t>
      </w:r>
    </w:p>
    <w:p w14:paraId="0A8443CE" w14:textId="59E8DAA1" w:rsidR="00876CA0" w:rsidRPr="00AE05F3" w:rsidRDefault="00614D66" w:rsidP="00AE05F3">
      <w:pPr>
        <w:pStyle w:val="ListParagraph"/>
        <w:numPr>
          <w:ilvl w:val="0"/>
          <w:numId w:val="3"/>
        </w:numPr>
        <w:jc w:val="both"/>
        <w:rPr>
          <w:rFonts w:cstheme="minorHAnsi"/>
        </w:rPr>
      </w:pPr>
      <w:r w:rsidRPr="00F30F64">
        <w:rPr>
          <w:rFonts w:cstheme="minorHAnsi"/>
        </w:rPr>
        <w:t>Now</w:t>
      </w:r>
      <w:r w:rsidR="00A60822">
        <w:rPr>
          <w:rFonts w:cstheme="minorHAnsi"/>
        </w:rPr>
        <w:t>,</w:t>
      </w:r>
      <w:r w:rsidRPr="00F30F64">
        <w:rPr>
          <w:rFonts w:cstheme="minorHAnsi"/>
        </w:rPr>
        <w:t xml:space="preserve"> in the </w:t>
      </w:r>
      <w:r w:rsidRPr="00F30F64">
        <w:rPr>
          <w:rFonts w:cstheme="minorHAnsi"/>
          <w:b/>
          <w:bCs/>
        </w:rPr>
        <w:t xml:space="preserve">Selection </w:t>
      </w:r>
      <w:r w:rsidR="0035783E" w:rsidRPr="00F30F64">
        <w:rPr>
          <w:rFonts w:cstheme="minorHAnsi"/>
          <w:b/>
          <w:bCs/>
        </w:rPr>
        <w:t>e</w:t>
      </w:r>
      <w:r w:rsidRPr="00F30F64">
        <w:rPr>
          <w:rFonts w:cstheme="minorHAnsi"/>
          <w:b/>
          <w:bCs/>
        </w:rPr>
        <w:t>xplorer</w:t>
      </w:r>
      <w:r w:rsidRPr="00F30F64">
        <w:rPr>
          <w:rFonts w:cstheme="minorHAnsi"/>
        </w:rPr>
        <w:t xml:space="preserve"> </w:t>
      </w:r>
      <w:r w:rsidR="00D4276B" w:rsidRPr="00F30F64">
        <w:rPr>
          <w:rFonts w:cstheme="minorHAnsi"/>
        </w:rPr>
        <w:t>section</w:t>
      </w:r>
      <w:r w:rsidRPr="00F30F64">
        <w:rPr>
          <w:rFonts w:cstheme="minorHAnsi"/>
        </w:rPr>
        <w:t>, change the X and Y of the Borehole_2 to X: 9.000m and Y: 5.000m, and hit enter:</w:t>
      </w:r>
    </w:p>
    <w:p w14:paraId="0016CEED" w14:textId="4277045B" w:rsidR="00690AB9" w:rsidRPr="00F30F64" w:rsidRDefault="003B64FD" w:rsidP="007303E6">
      <w:pPr>
        <w:pStyle w:val="ListParagraph"/>
        <w:jc w:val="center"/>
        <w:rPr>
          <w:rFonts w:cstheme="minorHAnsi"/>
        </w:rPr>
      </w:pPr>
      <w:r w:rsidRPr="00F30F64">
        <w:rPr>
          <w:rFonts w:cstheme="minorHAnsi"/>
          <w:noProof/>
        </w:rPr>
        <w:drawing>
          <wp:inline distT="0" distB="0" distL="0" distR="0" wp14:anchorId="143D1158" wp14:editId="585DA018">
            <wp:extent cx="3438525" cy="1934905"/>
            <wp:effectExtent l="38100" t="38100" r="28575" b="463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48351" cy="1940434"/>
                    </a:xfrm>
                    <a:prstGeom prst="rect">
                      <a:avLst/>
                    </a:prstGeom>
                    <a:ln w="38100" cap="sq">
                      <a:solidFill>
                        <a:srgbClr val="000000"/>
                      </a:solidFill>
                      <a:prstDash val="solid"/>
                      <a:miter lim="800000"/>
                    </a:ln>
                    <a:effectLst/>
                  </pic:spPr>
                </pic:pic>
              </a:graphicData>
            </a:graphic>
          </wp:inline>
        </w:drawing>
      </w:r>
    </w:p>
    <w:p w14:paraId="6AEEED4C" w14:textId="77777777" w:rsidR="00876CA0" w:rsidRPr="00F30F64" w:rsidRDefault="00876CA0" w:rsidP="007303E6">
      <w:pPr>
        <w:pStyle w:val="ListParagraph"/>
        <w:jc w:val="center"/>
        <w:rPr>
          <w:rFonts w:cstheme="minorHAnsi"/>
        </w:rPr>
      </w:pPr>
    </w:p>
    <w:p w14:paraId="4CA69C0A" w14:textId="40B1EA25" w:rsidR="00614D66" w:rsidRPr="00F30F64" w:rsidRDefault="00AE72F6" w:rsidP="00705523">
      <w:pPr>
        <w:pStyle w:val="ListParagraph"/>
        <w:numPr>
          <w:ilvl w:val="0"/>
          <w:numId w:val="3"/>
        </w:numPr>
        <w:jc w:val="both"/>
        <w:rPr>
          <w:rFonts w:cstheme="minorHAnsi"/>
        </w:rPr>
      </w:pPr>
      <w:r w:rsidRPr="00F30F64">
        <w:rPr>
          <w:rFonts w:cstheme="minorHAnsi"/>
        </w:rPr>
        <w:t>After locating the new borehole, you can define its soil layers</w:t>
      </w:r>
      <w:r w:rsidR="00614D66" w:rsidRPr="00F30F64">
        <w:rPr>
          <w:rFonts w:cstheme="minorHAnsi"/>
        </w:rPr>
        <w:t xml:space="preserve"> as follows:</w:t>
      </w:r>
    </w:p>
    <w:p w14:paraId="752584A0" w14:textId="3FA4BA62" w:rsidR="00614D66" w:rsidRPr="00F30F64" w:rsidRDefault="00246BF1" w:rsidP="00705523">
      <w:pPr>
        <w:pStyle w:val="ListParagraph"/>
        <w:numPr>
          <w:ilvl w:val="0"/>
          <w:numId w:val="3"/>
        </w:numPr>
        <w:jc w:val="both"/>
        <w:rPr>
          <w:rFonts w:cstheme="minorHAnsi"/>
        </w:rPr>
      </w:pPr>
      <w:r w:rsidRPr="00F30F64">
        <w:rPr>
          <w:rFonts w:cstheme="minorHAnsi"/>
        </w:rPr>
        <w:t xml:space="preserve">In the </w:t>
      </w:r>
      <w:r w:rsidRPr="00F30F64">
        <w:rPr>
          <w:rFonts w:cstheme="minorHAnsi"/>
          <w:b/>
          <w:bCs/>
        </w:rPr>
        <w:t>M</w:t>
      </w:r>
      <w:r w:rsidR="00614D66" w:rsidRPr="00F30F64">
        <w:rPr>
          <w:rFonts w:cstheme="minorHAnsi"/>
          <w:b/>
          <w:bCs/>
        </w:rPr>
        <w:t>odel explorer</w:t>
      </w:r>
      <w:r w:rsidR="00614D66" w:rsidRPr="00F30F64">
        <w:rPr>
          <w:rFonts w:cstheme="minorHAnsi"/>
        </w:rPr>
        <w:t xml:space="preserve"> </w:t>
      </w:r>
      <w:r w:rsidRPr="00F30F64">
        <w:rPr>
          <w:rFonts w:cstheme="minorHAnsi"/>
        </w:rPr>
        <w:t>section</w:t>
      </w:r>
      <w:r w:rsidR="00614D66" w:rsidRPr="00F30F64">
        <w:rPr>
          <w:rFonts w:cstheme="minorHAnsi"/>
        </w:rPr>
        <w:t>: right-click on the Borehole_2 and click on edit</w:t>
      </w:r>
    </w:p>
    <w:p w14:paraId="07E6BB05" w14:textId="7E2DDEB8" w:rsidR="00A149E4" w:rsidRPr="00F30F64" w:rsidRDefault="00614D66" w:rsidP="00705523">
      <w:pPr>
        <w:pStyle w:val="ListParagraph"/>
        <w:numPr>
          <w:ilvl w:val="0"/>
          <w:numId w:val="3"/>
        </w:numPr>
        <w:jc w:val="both"/>
        <w:rPr>
          <w:rFonts w:cstheme="minorHAnsi"/>
        </w:rPr>
      </w:pPr>
      <w:r w:rsidRPr="00F30F64">
        <w:rPr>
          <w:rFonts w:cstheme="minorHAnsi"/>
        </w:rPr>
        <w:t>I</w:t>
      </w:r>
      <w:r w:rsidR="00AE72F6" w:rsidRPr="00F30F64">
        <w:rPr>
          <w:rFonts w:cstheme="minorHAnsi"/>
        </w:rPr>
        <w:t xml:space="preserve">n the opened window </w:t>
      </w:r>
      <w:r w:rsidR="00730279" w:rsidRPr="00F30F64">
        <w:rPr>
          <w:rFonts w:cstheme="minorHAnsi"/>
        </w:rPr>
        <w:t>(which is called “</w:t>
      </w:r>
      <w:r w:rsidR="00730279" w:rsidRPr="00F30F64">
        <w:rPr>
          <w:rFonts w:cstheme="minorHAnsi"/>
          <w:b/>
          <w:bCs/>
        </w:rPr>
        <w:t>Modify soil layers</w:t>
      </w:r>
      <w:r w:rsidR="00730279" w:rsidRPr="00F30F64">
        <w:rPr>
          <w:rFonts w:cstheme="minorHAnsi"/>
        </w:rPr>
        <w:t>” window)</w:t>
      </w:r>
      <w:r w:rsidR="00A60822">
        <w:rPr>
          <w:rFonts w:cstheme="minorHAnsi"/>
        </w:rPr>
        <w:t>,</w:t>
      </w:r>
      <w:r w:rsidR="00730279" w:rsidRPr="00F30F64">
        <w:rPr>
          <w:rFonts w:cstheme="minorHAnsi"/>
        </w:rPr>
        <w:t xml:space="preserve"> </w:t>
      </w:r>
      <w:r w:rsidRPr="00F30F64">
        <w:rPr>
          <w:rFonts w:cstheme="minorHAnsi"/>
        </w:rPr>
        <w:t>change the layers</w:t>
      </w:r>
      <w:r w:rsidR="00AE72F6" w:rsidRPr="00F30F64">
        <w:rPr>
          <w:rFonts w:cstheme="minorHAnsi"/>
        </w:rPr>
        <w:t xml:space="preserve"> </w:t>
      </w:r>
      <w:r w:rsidRPr="00F30F64">
        <w:rPr>
          <w:rFonts w:cstheme="minorHAnsi"/>
        </w:rPr>
        <w:t>as shown in the figure below:</w:t>
      </w:r>
      <w:r w:rsidR="00AE72F6" w:rsidRPr="00F30F64">
        <w:rPr>
          <w:rFonts w:cstheme="minorHAnsi"/>
        </w:rPr>
        <w:t xml:space="preserve"> </w:t>
      </w:r>
      <w:r w:rsidRPr="00F30F64">
        <w:rPr>
          <w:rFonts w:cstheme="minorHAnsi"/>
        </w:rPr>
        <w:t xml:space="preserve">(Notice that by having different depths for the two layers, you can create inclined interfaces </w:t>
      </w:r>
      <w:r w:rsidR="00AE72F6" w:rsidRPr="00F30F64">
        <w:rPr>
          <w:rFonts w:cstheme="minorHAnsi"/>
        </w:rPr>
        <w:t>instead of horizontal interfaces between layers</w:t>
      </w:r>
      <w:r w:rsidRPr="00F30F64">
        <w:rPr>
          <w:rFonts w:cstheme="minorHAnsi"/>
        </w:rPr>
        <w:t>)</w:t>
      </w:r>
      <w:r w:rsidR="00AE72F6" w:rsidRPr="00F30F64">
        <w:rPr>
          <w:rFonts w:cstheme="minorHAnsi"/>
        </w:rPr>
        <w:t>.</w:t>
      </w:r>
    </w:p>
    <w:p w14:paraId="00A451FC" w14:textId="0E8C838E" w:rsidR="00BA6B7A" w:rsidRPr="00AE05F3" w:rsidRDefault="00614D66" w:rsidP="00AE05F3">
      <w:pPr>
        <w:pStyle w:val="ListParagraph"/>
        <w:numPr>
          <w:ilvl w:val="0"/>
          <w:numId w:val="3"/>
        </w:numPr>
        <w:jc w:val="both"/>
        <w:rPr>
          <w:rFonts w:cstheme="minorHAnsi"/>
        </w:rPr>
      </w:pPr>
      <w:r w:rsidRPr="00F30F64">
        <w:rPr>
          <w:rFonts w:cstheme="minorHAnsi"/>
        </w:rPr>
        <w:t>Also, notice that the X and Y of the boreholes can be changed in this window as well (In PLAXIS3D, there are usually multiple ways of doing a particular task, and it is up to you to choose the most convenient method for yourself).</w:t>
      </w:r>
    </w:p>
    <w:p w14:paraId="4BB59284" w14:textId="6026606F" w:rsidR="00C34A04" w:rsidRPr="00AE05F3" w:rsidRDefault="00BA6B7A" w:rsidP="00AE05F3">
      <w:pPr>
        <w:pStyle w:val="ListParagraph"/>
        <w:jc w:val="center"/>
        <w:rPr>
          <w:rFonts w:ascii="Calibri" w:hAnsi="Calibri" w:cs="Calibri"/>
        </w:rPr>
      </w:pPr>
      <w:r w:rsidRPr="00E17439">
        <w:rPr>
          <w:rFonts w:ascii="Calibri" w:hAnsi="Calibri" w:cs="Calibri"/>
          <w:noProof/>
        </w:rPr>
        <w:drawing>
          <wp:inline distT="0" distB="0" distL="0" distR="0" wp14:anchorId="76AA8268" wp14:editId="1B098C72">
            <wp:extent cx="2505075" cy="2127599"/>
            <wp:effectExtent l="38100" t="38100" r="28575" b="44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2327" cy="2142251"/>
                    </a:xfrm>
                    <a:prstGeom prst="rect">
                      <a:avLst/>
                    </a:prstGeom>
                    <a:ln w="38100" cap="sq">
                      <a:solidFill>
                        <a:srgbClr val="000000"/>
                      </a:solidFill>
                      <a:prstDash val="solid"/>
                      <a:miter lim="800000"/>
                    </a:ln>
                    <a:effectLst/>
                  </pic:spPr>
                </pic:pic>
              </a:graphicData>
            </a:graphic>
          </wp:inline>
        </w:drawing>
      </w:r>
    </w:p>
    <w:p w14:paraId="27B16322" w14:textId="64D939DB" w:rsidR="005D2DD2" w:rsidRPr="00F30F64" w:rsidRDefault="00623C1A" w:rsidP="00705523">
      <w:pPr>
        <w:pStyle w:val="ListParagraph"/>
        <w:numPr>
          <w:ilvl w:val="0"/>
          <w:numId w:val="3"/>
        </w:numPr>
        <w:jc w:val="both"/>
        <w:rPr>
          <w:rFonts w:cstheme="minorHAnsi"/>
        </w:rPr>
      </w:pPr>
      <w:r w:rsidRPr="00F30F64">
        <w:rPr>
          <w:rFonts w:cstheme="minorHAnsi"/>
        </w:rPr>
        <w:lastRenderedPageBreak/>
        <w:t xml:space="preserve">In the same window, you can define the water level in the box in front of the Head and define its properties as shown in the figure below. Click on the </w:t>
      </w:r>
      <w:r w:rsidRPr="00F30F64">
        <w:rPr>
          <w:rFonts w:cstheme="minorHAnsi"/>
          <w:b/>
          <w:bCs/>
        </w:rPr>
        <w:t>Water</w:t>
      </w:r>
      <w:r w:rsidRPr="00F30F64">
        <w:rPr>
          <w:rFonts w:cstheme="minorHAnsi"/>
        </w:rPr>
        <w:t xml:space="preserve"> tab. Change the Head to -2.000. Other options (i.e., hydrostatic, Interpolate,</w:t>
      </w:r>
      <w:r w:rsidR="00A60822">
        <w:rPr>
          <w:rFonts w:cstheme="minorHAnsi"/>
        </w:rPr>
        <w:t>)</w:t>
      </w:r>
      <w:r w:rsidRPr="00F30F64">
        <w:rPr>
          <w:rFonts w:cstheme="minorHAnsi"/>
        </w:rPr>
        <w:t xml:space="preserve"> will be discussed as needed later. For this example, choose Head</w:t>
      </w:r>
      <w:r w:rsidR="00730279" w:rsidRPr="00F30F64">
        <w:rPr>
          <w:rFonts w:cstheme="minorHAnsi"/>
        </w:rPr>
        <w:t>.</w:t>
      </w:r>
    </w:p>
    <w:p w14:paraId="58CD4256" w14:textId="77777777" w:rsidR="0085196B" w:rsidRPr="00F30F64" w:rsidRDefault="0085196B" w:rsidP="0085196B">
      <w:pPr>
        <w:pStyle w:val="ListParagraph"/>
        <w:rPr>
          <w:rFonts w:cstheme="minorHAnsi"/>
        </w:rPr>
      </w:pPr>
    </w:p>
    <w:p w14:paraId="079508EB" w14:textId="36515FE6" w:rsidR="006E2173" w:rsidRPr="00F30F64" w:rsidRDefault="0085196B" w:rsidP="00632FCF">
      <w:pPr>
        <w:pStyle w:val="ListParagraph"/>
        <w:jc w:val="center"/>
        <w:rPr>
          <w:rFonts w:cstheme="minorHAnsi"/>
        </w:rPr>
      </w:pPr>
      <w:r w:rsidRPr="00F30F64">
        <w:rPr>
          <w:rFonts w:cstheme="minorHAnsi"/>
          <w:noProof/>
        </w:rPr>
        <w:drawing>
          <wp:inline distT="0" distB="0" distL="0" distR="0" wp14:anchorId="7BDFED1E" wp14:editId="2327D4EF">
            <wp:extent cx="3185885" cy="2686050"/>
            <wp:effectExtent l="38100" t="38100" r="33655" b="381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488" cy="2703420"/>
                    </a:xfrm>
                    <a:prstGeom prst="rect">
                      <a:avLst/>
                    </a:prstGeom>
                    <a:ln w="38100" cap="sq">
                      <a:solidFill>
                        <a:srgbClr val="000000"/>
                      </a:solidFill>
                      <a:prstDash val="solid"/>
                      <a:miter lim="800000"/>
                    </a:ln>
                    <a:effectLst/>
                  </pic:spPr>
                </pic:pic>
              </a:graphicData>
            </a:graphic>
          </wp:inline>
        </w:drawing>
      </w:r>
    </w:p>
    <w:p w14:paraId="6AD8C003" w14:textId="7BE08B62" w:rsidR="00CB141C" w:rsidRPr="00F30F64" w:rsidRDefault="00CB141C" w:rsidP="00632FCF">
      <w:pPr>
        <w:pStyle w:val="ListParagraph"/>
        <w:jc w:val="center"/>
        <w:rPr>
          <w:rFonts w:cstheme="minorHAnsi"/>
        </w:rPr>
      </w:pPr>
    </w:p>
    <w:p w14:paraId="3138E9C4" w14:textId="1505BB45" w:rsidR="00CB141C" w:rsidRPr="00F30F64" w:rsidRDefault="00CB141C" w:rsidP="00705523">
      <w:pPr>
        <w:pStyle w:val="ListParagraph"/>
        <w:numPr>
          <w:ilvl w:val="0"/>
          <w:numId w:val="3"/>
        </w:numPr>
        <w:jc w:val="both"/>
        <w:rPr>
          <w:rFonts w:cstheme="minorHAnsi"/>
        </w:rPr>
      </w:pPr>
      <w:r w:rsidRPr="00F30F64">
        <w:rPr>
          <w:rFonts w:cstheme="minorHAnsi"/>
        </w:rPr>
        <w:t>While you are moving your cursor on the model to find the locations mentioned above, you will notice that the coordinates of the points that you can choose change by 1. For example, you can choose a point with the X coordinate of 0, 1, 2, 3, …., 12. Sometimes you need to have one of the points located at X=1.5</w:t>
      </w:r>
      <w:r w:rsidR="00A60822">
        <w:rPr>
          <w:rFonts w:cstheme="minorHAnsi"/>
        </w:rPr>
        <w:t>,</w:t>
      </w:r>
      <w:r w:rsidRPr="00F30F64">
        <w:rPr>
          <w:rFonts w:cstheme="minorHAnsi"/>
        </w:rPr>
        <w:t xml:space="preserve"> for example. To do that, click on the </w:t>
      </w:r>
      <w:r w:rsidRPr="00F30F64">
        <w:rPr>
          <w:rFonts w:cstheme="minorHAnsi"/>
          <w:b/>
          <w:bCs/>
        </w:rPr>
        <w:t>Options</w:t>
      </w:r>
      <w:r w:rsidRPr="00F30F64">
        <w:rPr>
          <w:rFonts w:cstheme="minorHAnsi"/>
        </w:rPr>
        <w:t xml:space="preserve"> tab </w:t>
      </w:r>
      <w:r w:rsidR="00A60822">
        <w:rPr>
          <w:rFonts w:cstheme="minorHAnsi"/>
        </w:rPr>
        <w:t>in</w:t>
      </w:r>
      <w:r w:rsidRPr="00F30F64">
        <w:rPr>
          <w:rFonts w:cstheme="minorHAnsi"/>
        </w:rPr>
        <w:t xml:space="preserve"> the menu bar:</w:t>
      </w:r>
    </w:p>
    <w:p w14:paraId="6F6CCFF4" w14:textId="77777777" w:rsidR="00CB141C" w:rsidRPr="00F30F64" w:rsidRDefault="00CB141C" w:rsidP="00CB141C">
      <w:pPr>
        <w:pStyle w:val="ListParagraph"/>
        <w:jc w:val="center"/>
        <w:rPr>
          <w:rFonts w:cstheme="minorHAnsi"/>
        </w:rPr>
      </w:pPr>
    </w:p>
    <w:p w14:paraId="3C72B5FB" w14:textId="77777777" w:rsidR="00CB141C" w:rsidRPr="00E17439" w:rsidRDefault="00CB141C" w:rsidP="00CB141C">
      <w:pPr>
        <w:pStyle w:val="ListParagraph"/>
        <w:jc w:val="center"/>
        <w:rPr>
          <w:rFonts w:ascii="Calibri" w:hAnsi="Calibri" w:cs="Calibri"/>
        </w:rPr>
      </w:pPr>
      <w:r w:rsidRPr="00E17439">
        <w:rPr>
          <w:noProof/>
        </w:rPr>
        <w:drawing>
          <wp:inline distT="0" distB="0" distL="0" distR="0" wp14:anchorId="3018470C" wp14:editId="2D67D55C">
            <wp:extent cx="5183569" cy="2867025"/>
            <wp:effectExtent l="38100" t="38100" r="36195" b="28575"/>
            <wp:docPr id="1781916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16019" name="Picture 1" descr="A screenshot of a computer&#10;&#10;Description automatically generated"/>
                    <pic:cNvPicPr/>
                  </pic:nvPicPr>
                  <pic:blipFill>
                    <a:blip r:embed="rId36"/>
                    <a:stretch>
                      <a:fillRect/>
                    </a:stretch>
                  </pic:blipFill>
                  <pic:spPr>
                    <a:xfrm>
                      <a:off x="0" y="0"/>
                      <a:ext cx="5196813" cy="2874350"/>
                    </a:xfrm>
                    <a:prstGeom prst="rect">
                      <a:avLst/>
                    </a:prstGeom>
                    <a:ln w="34925">
                      <a:solidFill>
                        <a:schemeClr val="tx1"/>
                      </a:solidFill>
                    </a:ln>
                  </pic:spPr>
                </pic:pic>
              </a:graphicData>
            </a:graphic>
          </wp:inline>
        </w:drawing>
      </w:r>
    </w:p>
    <w:p w14:paraId="17BC3F38" w14:textId="77777777" w:rsidR="00CB141C" w:rsidRPr="00E17439" w:rsidRDefault="00CB141C" w:rsidP="00CB141C">
      <w:pPr>
        <w:pStyle w:val="ListParagraph"/>
        <w:jc w:val="center"/>
        <w:rPr>
          <w:rFonts w:ascii="Calibri" w:hAnsi="Calibri" w:cs="Calibri"/>
        </w:rPr>
      </w:pPr>
    </w:p>
    <w:p w14:paraId="3A3CD23E" w14:textId="77777777" w:rsidR="00AE05F3" w:rsidRPr="00AE05F3" w:rsidRDefault="00AE05F3" w:rsidP="00AE05F3">
      <w:pPr>
        <w:rPr>
          <w:rFonts w:cstheme="minorHAnsi"/>
        </w:rPr>
      </w:pPr>
    </w:p>
    <w:p w14:paraId="2BD20370" w14:textId="14A287B4" w:rsidR="00CB141C" w:rsidRPr="00F30F64" w:rsidRDefault="00CB141C" w:rsidP="00CB141C">
      <w:pPr>
        <w:pStyle w:val="ListParagraph"/>
        <w:numPr>
          <w:ilvl w:val="0"/>
          <w:numId w:val="3"/>
        </w:numPr>
        <w:rPr>
          <w:rFonts w:cstheme="minorHAnsi"/>
        </w:rPr>
      </w:pPr>
      <w:r w:rsidRPr="00F30F64">
        <w:rPr>
          <w:rFonts w:cstheme="minorHAnsi"/>
        </w:rPr>
        <w:lastRenderedPageBreak/>
        <w:t>Click on the visualization settings:</w:t>
      </w:r>
    </w:p>
    <w:p w14:paraId="32DAAD17" w14:textId="77777777" w:rsidR="00CB141C" w:rsidRPr="00F30F64" w:rsidRDefault="00CB141C" w:rsidP="00CB141C">
      <w:pPr>
        <w:pStyle w:val="ListParagraph"/>
        <w:rPr>
          <w:rFonts w:cstheme="minorHAnsi"/>
        </w:rPr>
      </w:pPr>
    </w:p>
    <w:p w14:paraId="0A2F1730" w14:textId="77777777" w:rsidR="00CB141C" w:rsidRPr="00F30F64" w:rsidRDefault="00CB141C" w:rsidP="00CB141C">
      <w:pPr>
        <w:pStyle w:val="ListParagraph"/>
        <w:jc w:val="center"/>
        <w:rPr>
          <w:rFonts w:cstheme="minorHAnsi"/>
        </w:rPr>
      </w:pPr>
      <w:r w:rsidRPr="00F30F64">
        <w:rPr>
          <w:rFonts w:cstheme="minorHAnsi"/>
          <w:noProof/>
        </w:rPr>
        <w:drawing>
          <wp:inline distT="0" distB="0" distL="0" distR="0" wp14:anchorId="42AB388A" wp14:editId="3DA4D4F5">
            <wp:extent cx="4855432" cy="2686050"/>
            <wp:effectExtent l="38100" t="38100" r="40640" b="38100"/>
            <wp:docPr id="1846754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54427" name="Picture 1" descr="A screenshot of a computer&#10;&#10;Description automatically generated"/>
                    <pic:cNvPicPr/>
                  </pic:nvPicPr>
                  <pic:blipFill>
                    <a:blip r:embed="rId37"/>
                    <a:stretch>
                      <a:fillRect/>
                    </a:stretch>
                  </pic:blipFill>
                  <pic:spPr>
                    <a:xfrm>
                      <a:off x="0" y="0"/>
                      <a:ext cx="4861333" cy="2689315"/>
                    </a:xfrm>
                    <a:prstGeom prst="rect">
                      <a:avLst/>
                    </a:prstGeom>
                    <a:ln w="34925">
                      <a:solidFill>
                        <a:srgbClr val="000000"/>
                      </a:solidFill>
                    </a:ln>
                  </pic:spPr>
                </pic:pic>
              </a:graphicData>
            </a:graphic>
          </wp:inline>
        </w:drawing>
      </w:r>
    </w:p>
    <w:p w14:paraId="4B993905" w14:textId="77777777" w:rsidR="00CB141C" w:rsidRPr="00F30F64" w:rsidRDefault="00CB141C" w:rsidP="00CB141C">
      <w:pPr>
        <w:pStyle w:val="ListParagraph"/>
        <w:jc w:val="center"/>
        <w:rPr>
          <w:rFonts w:cstheme="minorHAnsi"/>
        </w:rPr>
      </w:pPr>
    </w:p>
    <w:p w14:paraId="502D5194" w14:textId="77777777" w:rsidR="00CB141C" w:rsidRPr="00F30F64" w:rsidRDefault="00CB141C" w:rsidP="00705523">
      <w:pPr>
        <w:pStyle w:val="ListParagraph"/>
        <w:numPr>
          <w:ilvl w:val="0"/>
          <w:numId w:val="3"/>
        </w:numPr>
        <w:jc w:val="both"/>
        <w:rPr>
          <w:rFonts w:cstheme="minorHAnsi"/>
        </w:rPr>
      </w:pPr>
      <w:r w:rsidRPr="00F30F64">
        <w:rPr>
          <w:rFonts w:cstheme="minorHAnsi"/>
        </w:rPr>
        <w:t>In the visualization settings window that opens up, go to the Grid tab, change the spacing to 0.5, and click ok:</w:t>
      </w:r>
    </w:p>
    <w:p w14:paraId="759F6FA8" w14:textId="67A33729" w:rsidR="00CB141C" w:rsidRPr="00E17439" w:rsidRDefault="00CB141C" w:rsidP="00CB141C">
      <w:pPr>
        <w:pStyle w:val="ListParagraph"/>
        <w:jc w:val="center"/>
        <w:rPr>
          <w:rFonts w:ascii="Calibri" w:hAnsi="Calibri" w:cs="Calibri"/>
        </w:rPr>
      </w:pPr>
      <w:r w:rsidRPr="00E17439">
        <w:rPr>
          <w:noProof/>
        </w:rPr>
        <w:drawing>
          <wp:inline distT="0" distB="0" distL="0" distR="0" wp14:anchorId="778A9823" wp14:editId="1AFB6E74">
            <wp:extent cx="3605990" cy="2774950"/>
            <wp:effectExtent l="38100" t="38100" r="33020" b="44450"/>
            <wp:docPr id="18044913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91327" name="Picture 1" descr="A screenshot of a computer&#10;&#10;Description automatically generated"/>
                    <pic:cNvPicPr/>
                  </pic:nvPicPr>
                  <pic:blipFill>
                    <a:blip r:embed="rId38"/>
                    <a:stretch>
                      <a:fillRect/>
                    </a:stretch>
                  </pic:blipFill>
                  <pic:spPr>
                    <a:xfrm>
                      <a:off x="0" y="0"/>
                      <a:ext cx="3609390" cy="2777567"/>
                    </a:xfrm>
                    <a:prstGeom prst="rect">
                      <a:avLst/>
                    </a:prstGeom>
                    <a:ln w="28575">
                      <a:solidFill>
                        <a:schemeClr val="tx1"/>
                      </a:solidFill>
                    </a:ln>
                  </pic:spPr>
                </pic:pic>
              </a:graphicData>
            </a:graphic>
          </wp:inline>
        </w:drawing>
      </w:r>
    </w:p>
    <w:p w14:paraId="7B880738" w14:textId="178972BD" w:rsidR="00CB141C" w:rsidRPr="00E17439" w:rsidRDefault="00CB141C" w:rsidP="00CB141C">
      <w:pPr>
        <w:pStyle w:val="ListParagraph"/>
        <w:jc w:val="center"/>
        <w:rPr>
          <w:rFonts w:ascii="Calibri" w:hAnsi="Calibri" w:cs="Calibri"/>
        </w:rPr>
      </w:pPr>
    </w:p>
    <w:p w14:paraId="6E718B39" w14:textId="77777777" w:rsidR="00CB141C" w:rsidRPr="00F30F64" w:rsidRDefault="00CB141C" w:rsidP="00705523">
      <w:pPr>
        <w:pStyle w:val="ListParagraph"/>
        <w:numPr>
          <w:ilvl w:val="0"/>
          <w:numId w:val="3"/>
        </w:numPr>
        <w:jc w:val="both"/>
        <w:rPr>
          <w:rFonts w:cstheme="minorHAnsi"/>
        </w:rPr>
      </w:pPr>
      <w:r w:rsidRPr="00F30F64">
        <w:rPr>
          <w:rFonts w:cstheme="minorHAnsi"/>
        </w:rPr>
        <w:t xml:space="preserve">Now, go back to create a surface and move your cursor on the model to find the locations mentioned above again. You will notice that this time the coordinates of the points that you can choose change by 0.5.  </w:t>
      </w:r>
    </w:p>
    <w:p w14:paraId="5BBD623D" w14:textId="0FA7F745" w:rsidR="00C754FE" w:rsidRPr="00F30F64" w:rsidRDefault="00C754FE" w:rsidP="00CA398A">
      <w:pPr>
        <w:rPr>
          <w:rFonts w:cstheme="minorHAnsi"/>
          <w:b/>
          <w:bCs/>
        </w:rPr>
      </w:pPr>
    </w:p>
    <w:p w14:paraId="5BEBD8D2" w14:textId="77777777" w:rsidR="00AE05F3" w:rsidRDefault="00AE05F3" w:rsidP="002B7389">
      <w:pPr>
        <w:rPr>
          <w:rFonts w:cstheme="minorHAnsi"/>
          <w:b/>
          <w:bCs/>
          <w:u w:val="single"/>
        </w:rPr>
      </w:pPr>
    </w:p>
    <w:p w14:paraId="035D8A3F" w14:textId="77777777" w:rsidR="00AE05F3" w:rsidRDefault="00AE05F3" w:rsidP="002B7389">
      <w:pPr>
        <w:rPr>
          <w:rFonts w:cstheme="minorHAnsi"/>
          <w:b/>
          <w:bCs/>
          <w:u w:val="single"/>
        </w:rPr>
      </w:pPr>
    </w:p>
    <w:p w14:paraId="5D1034A5" w14:textId="01E9DA04" w:rsidR="005D2DD2" w:rsidRPr="00A60822" w:rsidRDefault="00A921F2" w:rsidP="002B7389">
      <w:pPr>
        <w:rPr>
          <w:rFonts w:cstheme="minorHAnsi"/>
          <w:b/>
          <w:bCs/>
          <w:u w:val="single"/>
        </w:rPr>
      </w:pPr>
      <w:r w:rsidRPr="00A60822">
        <w:rPr>
          <w:rFonts w:cstheme="minorHAnsi"/>
          <w:b/>
          <w:bCs/>
          <w:u w:val="single"/>
        </w:rPr>
        <w:lastRenderedPageBreak/>
        <w:t xml:space="preserve">Task 3- Structures </w:t>
      </w:r>
    </w:p>
    <w:p w14:paraId="544687D5" w14:textId="17EE005D" w:rsidR="00C27CB0" w:rsidRPr="00F30F64" w:rsidRDefault="00C27CB0" w:rsidP="00B20D28">
      <w:pPr>
        <w:rPr>
          <w:rFonts w:cstheme="minorHAnsi"/>
        </w:rPr>
      </w:pPr>
      <w:r w:rsidRPr="00F30F64">
        <w:rPr>
          <w:rFonts w:cstheme="minorHAnsi"/>
        </w:rPr>
        <w:t xml:space="preserve">Structures can be modeled in the </w:t>
      </w:r>
      <w:r w:rsidRPr="00F30F64">
        <w:rPr>
          <w:rFonts w:cstheme="minorHAnsi"/>
          <w:b/>
          <w:bCs/>
        </w:rPr>
        <w:t>Structures</w:t>
      </w:r>
      <w:r w:rsidRPr="00F30F64">
        <w:rPr>
          <w:rFonts w:cstheme="minorHAnsi"/>
        </w:rPr>
        <w:t xml:space="preserve"> </w:t>
      </w:r>
      <w:r w:rsidR="00B20D28" w:rsidRPr="00F30F64">
        <w:rPr>
          <w:rFonts w:cstheme="minorHAnsi"/>
        </w:rPr>
        <w:t>mode</w:t>
      </w:r>
      <w:r w:rsidR="00A60822">
        <w:rPr>
          <w:rFonts w:cstheme="minorHAnsi"/>
        </w:rPr>
        <w:t>.</w:t>
      </w:r>
    </w:p>
    <w:p w14:paraId="61669251" w14:textId="31D45915" w:rsidR="00701CFD" w:rsidRPr="00F30F64" w:rsidRDefault="00701CFD" w:rsidP="00705523">
      <w:pPr>
        <w:jc w:val="both"/>
        <w:rPr>
          <w:rFonts w:cstheme="minorHAnsi"/>
        </w:rPr>
      </w:pPr>
      <w:r w:rsidRPr="00F30F64">
        <w:rPr>
          <w:rFonts w:cstheme="minorHAnsi"/>
        </w:rPr>
        <w:t xml:space="preserve">There are different tools for drawing </w:t>
      </w:r>
      <w:r w:rsidR="008B58C8" w:rsidRPr="00F30F64">
        <w:rPr>
          <w:rFonts w:cstheme="minorHAnsi"/>
        </w:rPr>
        <w:t xml:space="preserve">and assigning </w:t>
      </w:r>
      <w:r w:rsidRPr="00F30F64">
        <w:rPr>
          <w:rFonts w:cstheme="minorHAnsi"/>
        </w:rPr>
        <w:t>structures</w:t>
      </w:r>
      <w:r w:rsidR="00FB3889" w:rsidRPr="00F30F64">
        <w:rPr>
          <w:rFonts w:cstheme="minorHAnsi"/>
        </w:rPr>
        <w:t xml:space="preserve"> such as lines, surfaces, </w:t>
      </w:r>
      <w:proofErr w:type="spellStart"/>
      <w:r w:rsidR="00C27CB0" w:rsidRPr="00F30F64">
        <w:rPr>
          <w:rFonts w:cstheme="minorHAnsi"/>
        </w:rPr>
        <w:t>polycureves</w:t>
      </w:r>
      <w:proofErr w:type="spellEnd"/>
      <w:r w:rsidR="00FB3889" w:rsidRPr="00F30F64">
        <w:rPr>
          <w:rFonts w:cstheme="minorHAnsi"/>
        </w:rPr>
        <w:t>,</w:t>
      </w:r>
      <w:r w:rsidR="000D2B70" w:rsidRPr="00F30F64">
        <w:rPr>
          <w:rFonts w:cstheme="minorHAnsi"/>
        </w:rPr>
        <w:t xml:space="preserve"> hydraulic condition</w:t>
      </w:r>
      <w:r w:rsidR="00C5796C" w:rsidRPr="00F30F64">
        <w:rPr>
          <w:rFonts w:cstheme="minorHAnsi"/>
        </w:rPr>
        <w:t>s</w:t>
      </w:r>
      <w:r w:rsidR="000D2B70" w:rsidRPr="00F30F64">
        <w:rPr>
          <w:rFonts w:cstheme="minorHAnsi"/>
        </w:rPr>
        <w:t>,</w:t>
      </w:r>
      <w:r w:rsidR="002C0D0D" w:rsidRPr="00F30F64">
        <w:rPr>
          <w:rFonts w:cstheme="minorHAnsi"/>
        </w:rPr>
        <w:t xml:space="preserve"> loads, </w:t>
      </w:r>
      <w:r w:rsidR="00C5796C" w:rsidRPr="00F30F64">
        <w:rPr>
          <w:rFonts w:cstheme="minorHAnsi"/>
        </w:rPr>
        <w:t xml:space="preserve">and </w:t>
      </w:r>
      <w:r w:rsidR="002C0D0D" w:rsidRPr="00F30F64">
        <w:rPr>
          <w:rFonts w:cstheme="minorHAnsi"/>
        </w:rPr>
        <w:t>displacements</w:t>
      </w:r>
      <w:r w:rsidR="00C27CB0" w:rsidRPr="00F30F64">
        <w:rPr>
          <w:rFonts w:cstheme="minorHAnsi"/>
        </w:rPr>
        <w:t>,</w:t>
      </w:r>
      <w:r w:rsidR="002C0D0D" w:rsidRPr="00F30F64">
        <w:rPr>
          <w:rFonts w:cstheme="minorHAnsi"/>
        </w:rPr>
        <w:t xml:space="preserve"> which can be found in </w:t>
      </w:r>
      <w:r w:rsidR="00C5796C" w:rsidRPr="00F30F64">
        <w:rPr>
          <w:rFonts w:cstheme="minorHAnsi"/>
        </w:rPr>
        <w:t xml:space="preserve">the </w:t>
      </w:r>
      <w:r w:rsidR="002C0D0D" w:rsidRPr="00F30F64">
        <w:rPr>
          <w:rFonts w:cstheme="minorHAnsi"/>
        </w:rPr>
        <w:t xml:space="preserve">structures </w:t>
      </w:r>
      <w:r w:rsidR="001038F8" w:rsidRPr="00F30F64">
        <w:rPr>
          <w:rFonts w:cstheme="minorHAnsi"/>
        </w:rPr>
        <w:t>mode</w:t>
      </w:r>
      <w:r w:rsidR="002C0D0D" w:rsidRPr="00F30F64">
        <w:rPr>
          <w:rFonts w:cstheme="minorHAnsi"/>
        </w:rPr>
        <w:t>.</w:t>
      </w:r>
    </w:p>
    <w:p w14:paraId="50D34BAD" w14:textId="54DB2B80" w:rsidR="002C0D0D" w:rsidRPr="00F30F64" w:rsidRDefault="002C0D0D" w:rsidP="00B20D28">
      <w:pPr>
        <w:pStyle w:val="ListParagraph"/>
        <w:numPr>
          <w:ilvl w:val="0"/>
          <w:numId w:val="3"/>
        </w:numPr>
        <w:rPr>
          <w:rFonts w:cstheme="minorHAnsi"/>
        </w:rPr>
      </w:pPr>
      <w:r w:rsidRPr="00F30F64">
        <w:rPr>
          <w:rFonts w:cstheme="minorHAnsi"/>
        </w:rPr>
        <w:t xml:space="preserve">After defining soil properties, click on </w:t>
      </w:r>
      <w:r w:rsidR="00C27CB0" w:rsidRPr="00F30F64">
        <w:rPr>
          <w:rFonts w:cstheme="minorHAnsi"/>
        </w:rPr>
        <w:t xml:space="preserve">the </w:t>
      </w:r>
      <w:r w:rsidRPr="00F30F64">
        <w:rPr>
          <w:rFonts w:cstheme="minorHAnsi"/>
        </w:rPr>
        <w:t xml:space="preserve">structure </w:t>
      </w:r>
      <w:r w:rsidR="00B20D28" w:rsidRPr="00F30F64">
        <w:rPr>
          <w:rFonts w:cstheme="minorHAnsi"/>
        </w:rPr>
        <w:t>mode</w:t>
      </w:r>
      <w:r w:rsidRPr="00F30F64">
        <w:rPr>
          <w:rFonts w:cstheme="minorHAnsi"/>
        </w:rPr>
        <w:t xml:space="preserve"> to design structural elements.</w:t>
      </w:r>
    </w:p>
    <w:p w14:paraId="6D1E9430" w14:textId="01E5742D" w:rsidR="00C5796C" w:rsidRPr="00F30F64" w:rsidRDefault="00C5796C" w:rsidP="00BA6B7A">
      <w:pPr>
        <w:pStyle w:val="ListParagraph"/>
        <w:rPr>
          <w:rFonts w:cstheme="minorHAnsi"/>
        </w:rPr>
      </w:pPr>
      <w:r w:rsidRPr="00F30F64">
        <w:rPr>
          <w:rFonts w:cstheme="minorHAnsi"/>
          <w:noProof/>
        </w:rPr>
        <w:drawing>
          <wp:inline distT="0" distB="0" distL="0" distR="0" wp14:anchorId="5AA685B6" wp14:editId="61C3D28A">
            <wp:extent cx="5085487" cy="1214323"/>
            <wp:effectExtent l="0" t="0" r="1270" b="5080"/>
            <wp:docPr id="1974959956" name="Picture 1" descr="A green and white sign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59956" name="Picture 1" descr="A green and white sign with a red arrow&#10;&#10;Description automatically generated"/>
                    <pic:cNvPicPr/>
                  </pic:nvPicPr>
                  <pic:blipFill>
                    <a:blip r:embed="rId39"/>
                    <a:stretch>
                      <a:fillRect/>
                    </a:stretch>
                  </pic:blipFill>
                  <pic:spPr>
                    <a:xfrm>
                      <a:off x="0" y="0"/>
                      <a:ext cx="5100889" cy="1218001"/>
                    </a:xfrm>
                    <a:prstGeom prst="rect">
                      <a:avLst/>
                    </a:prstGeom>
                  </pic:spPr>
                </pic:pic>
              </a:graphicData>
            </a:graphic>
          </wp:inline>
        </w:drawing>
      </w:r>
    </w:p>
    <w:p w14:paraId="7B05FB5D" w14:textId="2090AF67" w:rsidR="006E5039" w:rsidRPr="00F30F64" w:rsidRDefault="00C5796C" w:rsidP="00705523">
      <w:pPr>
        <w:pStyle w:val="ListParagraph"/>
        <w:numPr>
          <w:ilvl w:val="0"/>
          <w:numId w:val="3"/>
        </w:numPr>
        <w:jc w:val="both"/>
        <w:rPr>
          <w:rFonts w:cstheme="minorHAnsi"/>
        </w:rPr>
      </w:pPr>
      <w:r w:rsidRPr="00F30F64">
        <w:rPr>
          <w:rFonts w:cstheme="minorHAnsi"/>
        </w:rPr>
        <w:t>To create</w:t>
      </w:r>
      <w:r w:rsidR="00C27CB0" w:rsidRPr="00F30F64">
        <w:rPr>
          <w:rFonts w:cstheme="minorHAnsi"/>
        </w:rPr>
        <w:t xml:space="preserve"> a surface</w:t>
      </w:r>
      <w:r w:rsidRPr="00F30F64">
        <w:rPr>
          <w:rFonts w:cstheme="minorHAnsi"/>
        </w:rPr>
        <w:t xml:space="preserve"> (a structure such as a concrete slab for a square footing)</w:t>
      </w:r>
      <w:r w:rsidR="00C27CB0" w:rsidRPr="00F30F64">
        <w:rPr>
          <w:rFonts w:cstheme="minorHAnsi"/>
        </w:rPr>
        <w:t xml:space="preserve">, click on the </w:t>
      </w:r>
      <w:r w:rsidRPr="00F30F64">
        <w:rPr>
          <w:rFonts w:cstheme="minorHAnsi"/>
          <w:b/>
          <w:bCs/>
        </w:rPr>
        <w:t xml:space="preserve">Create </w:t>
      </w:r>
      <w:r w:rsidR="00C27CB0" w:rsidRPr="00F30F64">
        <w:rPr>
          <w:rFonts w:cstheme="minorHAnsi"/>
          <w:b/>
          <w:bCs/>
        </w:rPr>
        <w:t>Surface</w:t>
      </w:r>
      <w:r w:rsidR="00C27CB0" w:rsidRPr="00F30F64">
        <w:rPr>
          <w:rFonts w:cstheme="minorHAnsi"/>
        </w:rPr>
        <w:t xml:space="preserve"> icon</w:t>
      </w:r>
      <w:r w:rsidRPr="00F30F64">
        <w:rPr>
          <w:rFonts w:cstheme="minorHAnsi"/>
        </w:rPr>
        <w:t xml:space="preserve"> (see the figure below)</w:t>
      </w:r>
      <w:r w:rsidR="00C27CB0" w:rsidRPr="00F30F64">
        <w:rPr>
          <w:rFonts w:cstheme="minorHAnsi"/>
        </w:rPr>
        <w:t xml:space="preserve">, then click on </w:t>
      </w:r>
      <w:r w:rsidRPr="00F30F64">
        <w:rPr>
          <w:rFonts w:cstheme="minorHAnsi"/>
        </w:rPr>
        <w:t xml:space="preserve">the first option in the sub-menu (the icon with </w:t>
      </w:r>
      <w:r w:rsidR="00C27CB0" w:rsidRPr="00F30F64">
        <w:rPr>
          <w:rFonts w:cstheme="minorHAnsi"/>
        </w:rPr>
        <w:t>four points</w:t>
      </w:r>
      <w:r w:rsidRPr="00F30F64">
        <w:rPr>
          <w:rFonts w:cstheme="minorHAnsi"/>
        </w:rPr>
        <w:t>). Then</w:t>
      </w:r>
      <w:r w:rsidR="00A60822">
        <w:rPr>
          <w:rFonts w:cstheme="minorHAnsi"/>
        </w:rPr>
        <w:t>,</w:t>
      </w:r>
      <w:r w:rsidRPr="00F30F64">
        <w:rPr>
          <w:rFonts w:cstheme="minorHAnsi"/>
        </w:rPr>
        <w:t xml:space="preserve"> move your cursor onto the soil boundary (box) that you created in the previous section and select the four points representing the four corners of your square footing: point 1: X:</w:t>
      </w:r>
      <w:r w:rsidR="00AA51CC" w:rsidRPr="00F30F64">
        <w:rPr>
          <w:rFonts w:cstheme="minorHAnsi"/>
        </w:rPr>
        <w:t>5</w:t>
      </w:r>
      <w:r w:rsidRPr="00F30F64">
        <w:rPr>
          <w:rFonts w:cstheme="minorHAnsi"/>
        </w:rPr>
        <w:t>.00, Y:3.00; point 2: X:</w:t>
      </w:r>
      <w:r w:rsidR="00AA51CC" w:rsidRPr="00F30F64">
        <w:rPr>
          <w:rFonts w:cstheme="minorHAnsi"/>
        </w:rPr>
        <w:t>5</w:t>
      </w:r>
      <w:r w:rsidRPr="00F30F64">
        <w:rPr>
          <w:rFonts w:cstheme="minorHAnsi"/>
        </w:rPr>
        <w:t>.00, Y:5.00; point 3: X:</w:t>
      </w:r>
      <w:r w:rsidR="00AA51CC" w:rsidRPr="00F30F64">
        <w:rPr>
          <w:rFonts w:cstheme="minorHAnsi"/>
        </w:rPr>
        <w:t>7</w:t>
      </w:r>
      <w:r w:rsidRPr="00F30F64">
        <w:rPr>
          <w:rFonts w:cstheme="minorHAnsi"/>
        </w:rPr>
        <w:t>.00, Y:5.00; point 4: X:</w:t>
      </w:r>
      <w:r w:rsidR="00AA51CC" w:rsidRPr="00F30F64">
        <w:rPr>
          <w:rFonts w:cstheme="minorHAnsi"/>
        </w:rPr>
        <w:t>7</w:t>
      </w:r>
      <w:r w:rsidRPr="00F30F64">
        <w:rPr>
          <w:rFonts w:cstheme="minorHAnsi"/>
        </w:rPr>
        <w:t>.00, Y:3.00.</w:t>
      </w:r>
      <w:r w:rsidR="00C27CB0" w:rsidRPr="00F30F64">
        <w:rPr>
          <w:rFonts w:cstheme="minorHAnsi"/>
        </w:rPr>
        <w:t xml:space="preserve"> You can adjust points' positions by assigning their coordinates </w:t>
      </w:r>
      <w:r w:rsidRPr="00F30F64">
        <w:rPr>
          <w:rFonts w:cstheme="minorHAnsi"/>
        </w:rPr>
        <w:t xml:space="preserve">in the surface points window shown in figure below.  </w:t>
      </w:r>
    </w:p>
    <w:p w14:paraId="5D931397" w14:textId="1C26C375" w:rsidR="005A4E30" w:rsidRPr="00E17439" w:rsidRDefault="00AA51CC" w:rsidP="00BA6B7A">
      <w:pPr>
        <w:pStyle w:val="ListParagraph"/>
        <w:jc w:val="center"/>
        <w:rPr>
          <w:rFonts w:ascii="Calibri" w:hAnsi="Calibri" w:cs="Calibri"/>
        </w:rPr>
      </w:pPr>
      <w:r w:rsidRPr="00E17439">
        <w:rPr>
          <w:rFonts w:ascii="Calibri" w:hAnsi="Calibri" w:cs="Calibri"/>
          <w:noProof/>
        </w:rPr>
        <w:drawing>
          <wp:inline distT="0" distB="0" distL="0" distR="0" wp14:anchorId="377D77A6" wp14:editId="5192724B">
            <wp:extent cx="4702629" cy="2450723"/>
            <wp:effectExtent l="38100" t="38100" r="41275" b="450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12186" cy="2455704"/>
                    </a:xfrm>
                    <a:prstGeom prst="rect">
                      <a:avLst/>
                    </a:prstGeom>
                    <a:ln w="38100" cap="sq">
                      <a:solidFill>
                        <a:srgbClr val="000000"/>
                      </a:solidFill>
                      <a:prstDash val="solid"/>
                      <a:miter lim="800000"/>
                    </a:ln>
                    <a:effectLst/>
                  </pic:spPr>
                </pic:pic>
              </a:graphicData>
            </a:graphic>
          </wp:inline>
        </w:drawing>
      </w:r>
    </w:p>
    <w:p w14:paraId="7922D33E" w14:textId="060610FC" w:rsidR="005A4E30" w:rsidRPr="00E17439" w:rsidRDefault="005A4E30" w:rsidP="005A4E30">
      <w:pPr>
        <w:pStyle w:val="ListParagraph"/>
        <w:rPr>
          <w:rFonts w:ascii="Calibri" w:hAnsi="Calibri" w:cs="Calibri"/>
        </w:rPr>
      </w:pPr>
    </w:p>
    <w:p w14:paraId="58E040F4" w14:textId="77777777" w:rsidR="00CB141C" w:rsidRPr="00E17439" w:rsidRDefault="00CB141C" w:rsidP="00CB141C">
      <w:pPr>
        <w:pStyle w:val="ListParagraph"/>
        <w:rPr>
          <w:rFonts w:ascii="Calibri" w:hAnsi="Calibri" w:cs="Calibri"/>
        </w:rPr>
      </w:pPr>
    </w:p>
    <w:p w14:paraId="6A1B171A" w14:textId="6E4BB9D8" w:rsidR="00CB141C" w:rsidRPr="00624C40" w:rsidRDefault="00CB141C" w:rsidP="00705523">
      <w:pPr>
        <w:pStyle w:val="ListParagraph"/>
        <w:numPr>
          <w:ilvl w:val="0"/>
          <w:numId w:val="3"/>
        </w:numPr>
        <w:jc w:val="both"/>
        <w:rPr>
          <w:rFonts w:cstheme="minorHAnsi"/>
        </w:rPr>
      </w:pPr>
      <w:r w:rsidRPr="00F30F64">
        <w:rPr>
          <w:rFonts w:cstheme="minorHAnsi"/>
        </w:rPr>
        <w:t xml:space="preserve">To model the excavation volume, while the created surface in selected, click on the </w:t>
      </w:r>
      <w:r w:rsidRPr="00F30F64">
        <w:rPr>
          <w:rFonts w:cstheme="minorHAnsi"/>
          <w:b/>
          <w:bCs/>
        </w:rPr>
        <w:t>Extrude object</w:t>
      </w:r>
      <w:r w:rsidRPr="00F30F64">
        <w:rPr>
          <w:rFonts w:cstheme="minorHAnsi"/>
        </w:rPr>
        <w:t xml:space="preserve"> icon, in the opened window, enter “-1” value in z box which represents -1 m of excavation.</w:t>
      </w:r>
    </w:p>
    <w:p w14:paraId="2C5232F0" w14:textId="368D4E9C" w:rsidR="00CB141C" w:rsidRPr="00F30F64" w:rsidRDefault="00CB141C" w:rsidP="00CB141C">
      <w:pPr>
        <w:pStyle w:val="ListParagraph"/>
        <w:numPr>
          <w:ilvl w:val="0"/>
          <w:numId w:val="3"/>
        </w:numPr>
        <w:rPr>
          <w:rFonts w:cstheme="minorHAnsi"/>
        </w:rPr>
      </w:pPr>
      <w:r w:rsidRPr="00F30F64">
        <w:rPr>
          <w:rFonts w:cstheme="minorHAnsi"/>
        </w:rPr>
        <w:t xml:space="preserve">Then click </w:t>
      </w:r>
      <w:r w:rsidRPr="00F30F64">
        <w:rPr>
          <w:rFonts w:cstheme="minorHAnsi"/>
          <w:b/>
          <w:bCs/>
        </w:rPr>
        <w:t>Apply</w:t>
      </w:r>
      <w:r w:rsidRPr="00F30F64">
        <w:rPr>
          <w:rFonts w:cstheme="minorHAnsi"/>
        </w:rPr>
        <w:t>.</w:t>
      </w:r>
    </w:p>
    <w:p w14:paraId="31C644DA" w14:textId="77777777" w:rsidR="00CB141C" w:rsidRPr="00F30F64" w:rsidRDefault="00CB141C" w:rsidP="005A4E30">
      <w:pPr>
        <w:pStyle w:val="ListParagraph"/>
        <w:rPr>
          <w:rFonts w:cstheme="minorHAnsi"/>
        </w:rPr>
      </w:pPr>
    </w:p>
    <w:p w14:paraId="7065FACC" w14:textId="03E6F43E" w:rsidR="008F10DE" w:rsidRPr="00F30F64" w:rsidRDefault="008F10DE" w:rsidP="008F10DE">
      <w:pPr>
        <w:ind w:left="360"/>
        <w:jc w:val="center"/>
        <w:rPr>
          <w:rFonts w:cstheme="minorHAnsi"/>
        </w:rPr>
      </w:pPr>
      <w:r w:rsidRPr="00F30F64">
        <w:rPr>
          <w:rFonts w:cstheme="minorHAnsi"/>
          <w:noProof/>
        </w:rPr>
        <w:lastRenderedPageBreak/>
        <w:drawing>
          <wp:inline distT="0" distB="0" distL="0" distR="0" wp14:anchorId="223F82B6" wp14:editId="64A43591">
            <wp:extent cx="4100513" cy="2178617"/>
            <wp:effectExtent l="38100" t="38100" r="33655" b="317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4632" cy="2180806"/>
                    </a:xfrm>
                    <a:prstGeom prst="rect">
                      <a:avLst/>
                    </a:prstGeom>
                    <a:ln w="38100" cap="sq">
                      <a:solidFill>
                        <a:srgbClr val="000000"/>
                      </a:solidFill>
                      <a:prstDash val="solid"/>
                      <a:miter lim="800000"/>
                    </a:ln>
                    <a:effectLst/>
                  </pic:spPr>
                </pic:pic>
              </a:graphicData>
            </a:graphic>
          </wp:inline>
        </w:drawing>
      </w:r>
    </w:p>
    <w:p w14:paraId="4E349735" w14:textId="0DA28EB3" w:rsidR="008974EE" w:rsidRPr="00F30F64" w:rsidRDefault="008974EE" w:rsidP="00705523">
      <w:pPr>
        <w:pStyle w:val="ListParagraph"/>
        <w:numPr>
          <w:ilvl w:val="0"/>
          <w:numId w:val="16"/>
        </w:numPr>
        <w:jc w:val="both"/>
        <w:rPr>
          <w:rFonts w:cstheme="minorHAnsi"/>
        </w:rPr>
      </w:pPr>
      <w:r w:rsidRPr="00F30F64">
        <w:rPr>
          <w:rFonts w:cstheme="minorHAnsi"/>
        </w:rPr>
        <w:t>To create a plate in th</w:t>
      </w:r>
      <w:r w:rsidR="008712B5" w:rsidRPr="00F30F64">
        <w:rPr>
          <w:rFonts w:cstheme="minorHAnsi"/>
        </w:rPr>
        <w:t>e excavation level, while the c</w:t>
      </w:r>
      <w:r w:rsidRPr="00F30F64">
        <w:rPr>
          <w:rFonts w:cstheme="minorHAnsi"/>
        </w:rPr>
        <w:t xml:space="preserve">reated surface is selected, click on the </w:t>
      </w:r>
      <w:r w:rsidRPr="00F30F64">
        <w:rPr>
          <w:rFonts w:cstheme="minorHAnsi"/>
          <w:b/>
          <w:bCs/>
        </w:rPr>
        <w:t>Create array</w:t>
      </w:r>
      <w:r w:rsidRPr="00F30F64">
        <w:rPr>
          <w:rFonts w:cstheme="minorHAnsi"/>
        </w:rPr>
        <w:t xml:space="preserve"> icon. In the opened window, in Configuration section, click on the drop-down arro</w:t>
      </w:r>
      <w:r w:rsidR="00D66730" w:rsidRPr="00F30F64">
        <w:rPr>
          <w:rFonts w:cstheme="minorHAnsi"/>
        </w:rPr>
        <w:t>w next to the Shape and choose ”</w:t>
      </w:r>
      <w:r w:rsidRPr="00F30F64">
        <w:rPr>
          <w:rFonts w:cstheme="minorHAnsi"/>
        </w:rPr>
        <w:t>1D, in z direction”</w:t>
      </w:r>
      <w:r w:rsidR="000A1B28">
        <w:rPr>
          <w:rFonts w:cstheme="minorHAnsi"/>
        </w:rPr>
        <w:t>.</w:t>
      </w:r>
    </w:p>
    <w:p w14:paraId="0A4E3390" w14:textId="30492156" w:rsidR="008974EE" w:rsidRPr="00F30F64" w:rsidRDefault="008974EE" w:rsidP="008974EE">
      <w:pPr>
        <w:pStyle w:val="ListParagraph"/>
        <w:numPr>
          <w:ilvl w:val="0"/>
          <w:numId w:val="16"/>
        </w:numPr>
        <w:rPr>
          <w:rFonts w:cstheme="minorHAnsi"/>
        </w:rPr>
      </w:pPr>
      <w:r w:rsidRPr="00F30F64">
        <w:rPr>
          <w:rFonts w:cstheme="minorHAnsi"/>
        </w:rPr>
        <w:t>In the Number of column box, enter “2” value</w:t>
      </w:r>
      <w:r w:rsidR="000A1B28">
        <w:rPr>
          <w:rFonts w:cstheme="minorHAnsi"/>
        </w:rPr>
        <w:t>.</w:t>
      </w:r>
      <w:r w:rsidRPr="00F30F64">
        <w:rPr>
          <w:rFonts w:cstheme="minorHAnsi"/>
        </w:rPr>
        <w:t xml:space="preserve"> </w:t>
      </w:r>
    </w:p>
    <w:p w14:paraId="38F9C91D" w14:textId="3AF19A4C" w:rsidR="008974EE" w:rsidRPr="00F30F64" w:rsidRDefault="008974EE" w:rsidP="008974EE">
      <w:pPr>
        <w:pStyle w:val="ListParagraph"/>
        <w:numPr>
          <w:ilvl w:val="0"/>
          <w:numId w:val="16"/>
        </w:numPr>
        <w:rPr>
          <w:rFonts w:cstheme="minorHAnsi"/>
        </w:rPr>
      </w:pPr>
      <w:r w:rsidRPr="00F30F64">
        <w:rPr>
          <w:rFonts w:cstheme="minorHAnsi"/>
        </w:rPr>
        <w:t xml:space="preserve">In the Distance between columns box, enter “-1” value </w:t>
      </w:r>
      <w:proofErr w:type="spellStart"/>
      <w:r w:rsidRPr="00F30F64">
        <w:rPr>
          <w:rFonts w:cstheme="minorHAnsi"/>
        </w:rPr>
        <w:t>infront</w:t>
      </w:r>
      <w:proofErr w:type="spellEnd"/>
      <w:r w:rsidRPr="00F30F64">
        <w:rPr>
          <w:rFonts w:cstheme="minorHAnsi"/>
        </w:rPr>
        <w:t xml:space="preserve"> of Z.</w:t>
      </w:r>
    </w:p>
    <w:p w14:paraId="61B92C73" w14:textId="04ECC734" w:rsidR="00055903" w:rsidRPr="00F30F64" w:rsidRDefault="00055903" w:rsidP="008974EE">
      <w:pPr>
        <w:pStyle w:val="ListParagraph"/>
        <w:numPr>
          <w:ilvl w:val="0"/>
          <w:numId w:val="16"/>
        </w:numPr>
        <w:rPr>
          <w:rFonts w:cstheme="minorHAnsi"/>
        </w:rPr>
      </w:pPr>
      <w:r w:rsidRPr="00F30F64">
        <w:rPr>
          <w:rFonts w:cstheme="minorHAnsi"/>
        </w:rPr>
        <w:t xml:space="preserve">Click </w:t>
      </w:r>
      <w:r w:rsidRPr="00F30F64">
        <w:rPr>
          <w:rFonts w:cstheme="minorHAnsi"/>
          <w:b/>
          <w:bCs/>
        </w:rPr>
        <w:t>OK</w:t>
      </w:r>
      <w:r w:rsidRPr="00F30F64">
        <w:rPr>
          <w:rFonts w:cstheme="minorHAnsi"/>
        </w:rPr>
        <w:t>.</w:t>
      </w:r>
    </w:p>
    <w:p w14:paraId="0842F8AF" w14:textId="0175B67C" w:rsidR="008974EE" w:rsidRPr="00E17439" w:rsidRDefault="008974EE" w:rsidP="008F10DE">
      <w:pPr>
        <w:ind w:left="360"/>
        <w:jc w:val="center"/>
        <w:rPr>
          <w:rFonts w:ascii="Calibri" w:hAnsi="Calibri" w:cs="Calibri"/>
        </w:rPr>
      </w:pPr>
      <w:r w:rsidRPr="00E17439">
        <w:rPr>
          <w:rFonts w:ascii="Calibri" w:hAnsi="Calibri" w:cs="Calibri"/>
          <w:noProof/>
        </w:rPr>
        <w:drawing>
          <wp:inline distT="0" distB="0" distL="0" distR="0" wp14:anchorId="56BC254D" wp14:editId="27689439">
            <wp:extent cx="3657600" cy="1884574"/>
            <wp:effectExtent l="38100" t="38100" r="38100" b="400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7518" cy="1889684"/>
                    </a:xfrm>
                    <a:prstGeom prst="rect">
                      <a:avLst/>
                    </a:prstGeom>
                    <a:ln w="38100" cap="sq">
                      <a:solidFill>
                        <a:srgbClr val="000000"/>
                      </a:solidFill>
                      <a:prstDash val="solid"/>
                      <a:miter lim="800000"/>
                    </a:ln>
                    <a:effectLst/>
                  </pic:spPr>
                </pic:pic>
              </a:graphicData>
            </a:graphic>
          </wp:inline>
        </w:drawing>
      </w:r>
    </w:p>
    <w:p w14:paraId="1BE66C85" w14:textId="27B8192D" w:rsidR="00781A53" w:rsidRPr="00F30F64" w:rsidRDefault="00781A53" w:rsidP="00705523">
      <w:pPr>
        <w:pStyle w:val="ListParagraph"/>
        <w:numPr>
          <w:ilvl w:val="0"/>
          <w:numId w:val="17"/>
        </w:numPr>
        <w:jc w:val="both"/>
        <w:rPr>
          <w:rFonts w:cstheme="minorHAnsi"/>
        </w:rPr>
      </w:pPr>
      <w:r w:rsidRPr="00F30F64">
        <w:rPr>
          <w:rFonts w:cstheme="minorHAnsi"/>
        </w:rPr>
        <w:t xml:space="preserve">Click on the created volume object to select it, </w:t>
      </w:r>
      <w:proofErr w:type="gramStart"/>
      <w:r w:rsidRPr="00F30F64">
        <w:rPr>
          <w:rFonts w:cstheme="minorHAnsi"/>
        </w:rPr>
        <w:t xml:space="preserve">then </w:t>
      </w:r>
      <w:r w:rsidRPr="00F30F64">
        <w:rPr>
          <w:rFonts w:cstheme="minorHAnsi"/>
          <w:b/>
          <w:bCs/>
        </w:rPr>
        <w:t>right</w:t>
      </w:r>
      <w:proofErr w:type="gramEnd"/>
      <w:r w:rsidRPr="00F30F64">
        <w:rPr>
          <w:rFonts w:cstheme="minorHAnsi"/>
          <w:b/>
          <w:bCs/>
        </w:rPr>
        <w:t xml:space="preserve"> click</w:t>
      </w:r>
      <w:r w:rsidRPr="00F30F64">
        <w:rPr>
          <w:rFonts w:cstheme="minorHAnsi"/>
        </w:rPr>
        <w:t xml:space="preserve"> on that and click </w:t>
      </w:r>
      <w:r w:rsidRPr="00F30F64">
        <w:rPr>
          <w:rFonts w:cstheme="minorHAnsi"/>
          <w:b/>
          <w:bCs/>
        </w:rPr>
        <w:t>Hide</w:t>
      </w:r>
      <w:r w:rsidR="004217E9" w:rsidRPr="00F30F64">
        <w:rPr>
          <w:rFonts w:cstheme="minorHAnsi"/>
        </w:rPr>
        <w:t xml:space="preserve"> to see the surfaces</w:t>
      </w:r>
      <w:r w:rsidRPr="00F30F64">
        <w:rPr>
          <w:rFonts w:cstheme="minorHAnsi"/>
        </w:rPr>
        <w:t>.</w:t>
      </w:r>
    </w:p>
    <w:p w14:paraId="2B9487C1" w14:textId="7B85E8C6" w:rsidR="005D7D82" w:rsidRPr="00F30F64" w:rsidRDefault="005D7D82" w:rsidP="008F10DE">
      <w:pPr>
        <w:ind w:left="360"/>
        <w:jc w:val="center"/>
        <w:rPr>
          <w:rFonts w:cstheme="minorHAnsi"/>
        </w:rPr>
      </w:pPr>
      <w:r w:rsidRPr="00F30F64">
        <w:rPr>
          <w:rFonts w:cstheme="minorHAnsi"/>
          <w:noProof/>
        </w:rPr>
        <w:drawing>
          <wp:inline distT="0" distB="0" distL="0" distR="0" wp14:anchorId="766B6FFA" wp14:editId="242C8E58">
            <wp:extent cx="3757728" cy="1990472"/>
            <wp:effectExtent l="38100" t="38100" r="33655" b="292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5349" cy="2010400"/>
                    </a:xfrm>
                    <a:prstGeom prst="rect">
                      <a:avLst/>
                    </a:prstGeom>
                    <a:ln w="38100" cap="sq">
                      <a:solidFill>
                        <a:srgbClr val="000000"/>
                      </a:solidFill>
                      <a:prstDash val="solid"/>
                      <a:miter lim="800000"/>
                    </a:ln>
                    <a:effectLst/>
                  </pic:spPr>
                </pic:pic>
              </a:graphicData>
            </a:graphic>
          </wp:inline>
        </w:drawing>
      </w:r>
    </w:p>
    <w:p w14:paraId="5B3FEDD6" w14:textId="4CEEB561" w:rsidR="002138A9" w:rsidRPr="00F30F64" w:rsidRDefault="00442007" w:rsidP="00B25FA1">
      <w:pPr>
        <w:pStyle w:val="ListParagraph"/>
        <w:numPr>
          <w:ilvl w:val="0"/>
          <w:numId w:val="17"/>
        </w:numPr>
        <w:jc w:val="both"/>
        <w:rPr>
          <w:rFonts w:cstheme="minorHAnsi"/>
        </w:rPr>
      </w:pPr>
      <w:r w:rsidRPr="00F30F64">
        <w:rPr>
          <w:rFonts w:cstheme="minorHAnsi"/>
        </w:rPr>
        <w:lastRenderedPageBreak/>
        <w:t>Click on the top surface to select it, then right-click on it and choose 'Delete' to remove the top surface, as it is no longer needed.</w:t>
      </w:r>
    </w:p>
    <w:p w14:paraId="5EB96C95" w14:textId="6A01045E" w:rsidR="00876CA0" w:rsidRDefault="002138A9" w:rsidP="00AE05F3">
      <w:pPr>
        <w:ind w:left="360"/>
        <w:jc w:val="center"/>
        <w:rPr>
          <w:rFonts w:ascii="Calibri" w:hAnsi="Calibri" w:cs="Calibri"/>
        </w:rPr>
      </w:pPr>
      <w:r w:rsidRPr="00E17439">
        <w:rPr>
          <w:rFonts w:ascii="Calibri" w:hAnsi="Calibri" w:cs="Calibri"/>
          <w:noProof/>
        </w:rPr>
        <w:drawing>
          <wp:inline distT="0" distB="0" distL="0" distR="0" wp14:anchorId="174B326A" wp14:editId="750D3AA1">
            <wp:extent cx="4615728" cy="2343150"/>
            <wp:effectExtent l="38100" t="38100" r="33020" b="38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25463" cy="2348092"/>
                    </a:xfrm>
                    <a:prstGeom prst="rect">
                      <a:avLst/>
                    </a:prstGeom>
                    <a:ln w="38100" cap="sq">
                      <a:solidFill>
                        <a:srgbClr val="000000"/>
                      </a:solidFill>
                      <a:prstDash val="solid"/>
                      <a:miter lim="800000"/>
                    </a:ln>
                    <a:effectLst/>
                  </pic:spPr>
                </pic:pic>
              </a:graphicData>
            </a:graphic>
          </wp:inline>
        </w:drawing>
      </w:r>
    </w:p>
    <w:p w14:paraId="6CCDB4B5" w14:textId="77777777" w:rsidR="00AE05F3" w:rsidRPr="00E17439" w:rsidRDefault="00AE05F3" w:rsidP="00AE05F3">
      <w:pPr>
        <w:ind w:left="360"/>
        <w:jc w:val="center"/>
        <w:rPr>
          <w:rFonts w:ascii="Calibri" w:hAnsi="Calibri" w:cs="Calibri"/>
        </w:rPr>
      </w:pPr>
    </w:p>
    <w:p w14:paraId="17A034A5" w14:textId="5CAA8DF1" w:rsidR="008C55CD" w:rsidRPr="00F30F64" w:rsidRDefault="008C55CD" w:rsidP="008C55CD">
      <w:pPr>
        <w:pStyle w:val="ListParagraph"/>
        <w:numPr>
          <w:ilvl w:val="0"/>
          <w:numId w:val="17"/>
        </w:numPr>
        <w:rPr>
          <w:rFonts w:cstheme="minorHAnsi"/>
        </w:rPr>
      </w:pPr>
      <w:r w:rsidRPr="00F30F64">
        <w:rPr>
          <w:rFonts w:cstheme="minorHAnsi"/>
        </w:rPr>
        <w:t>Now</w:t>
      </w:r>
      <w:r w:rsidR="003475C3">
        <w:rPr>
          <w:rFonts w:cstheme="minorHAnsi"/>
        </w:rPr>
        <w:t>,</w:t>
      </w:r>
      <w:r w:rsidRPr="00F30F64">
        <w:rPr>
          <w:rFonts w:cstheme="minorHAnsi"/>
        </w:rPr>
        <w:t xml:space="preserve"> you can create a plate to represent a concrete slab for a square footing: </w:t>
      </w:r>
    </w:p>
    <w:p w14:paraId="0E0E158C" w14:textId="769A8E74" w:rsidR="00330527" w:rsidRPr="00F30F64" w:rsidRDefault="008C55CD" w:rsidP="008C55CD">
      <w:pPr>
        <w:pStyle w:val="ListParagraph"/>
        <w:numPr>
          <w:ilvl w:val="0"/>
          <w:numId w:val="17"/>
        </w:numPr>
        <w:rPr>
          <w:rFonts w:cstheme="minorHAnsi"/>
        </w:rPr>
      </w:pPr>
      <w:r w:rsidRPr="00F30F64">
        <w:rPr>
          <w:rFonts w:cstheme="minorHAnsi"/>
        </w:rPr>
        <w:t xml:space="preserve">Right-click on the surface in the model, click on </w:t>
      </w:r>
      <w:r w:rsidRPr="00F30F64">
        <w:rPr>
          <w:rFonts w:cstheme="minorHAnsi"/>
          <w:b/>
          <w:bCs/>
        </w:rPr>
        <w:t>Create</w:t>
      </w:r>
      <w:r w:rsidRPr="00F30F64">
        <w:rPr>
          <w:rFonts w:cstheme="minorHAnsi"/>
        </w:rPr>
        <w:t xml:space="preserve"> in the opened menu, and then click</w:t>
      </w:r>
      <w:r w:rsidR="003475C3">
        <w:rPr>
          <w:rFonts w:cstheme="minorHAnsi"/>
        </w:rPr>
        <w:t xml:space="preserve"> </w:t>
      </w:r>
      <w:r w:rsidRPr="00F30F64">
        <w:rPr>
          <w:rFonts w:cstheme="minorHAnsi"/>
          <w:b/>
          <w:bCs/>
        </w:rPr>
        <w:t>Create plate:</w:t>
      </w:r>
    </w:p>
    <w:p w14:paraId="04C42564" w14:textId="4169B427" w:rsidR="00330527" w:rsidRPr="00F30F64" w:rsidRDefault="00330527" w:rsidP="00C05C3C">
      <w:pPr>
        <w:ind w:left="360"/>
        <w:jc w:val="center"/>
        <w:rPr>
          <w:rFonts w:cstheme="minorHAnsi"/>
        </w:rPr>
      </w:pPr>
      <w:r w:rsidRPr="00F30F64">
        <w:rPr>
          <w:rFonts w:cstheme="minorHAnsi"/>
          <w:noProof/>
        </w:rPr>
        <w:drawing>
          <wp:inline distT="0" distB="0" distL="0" distR="0" wp14:anchorId="5B8BFC5F" wp14:editId="178034B9">
            <wp:extent cx="4693807" cy="2352675"/>
            <wp:effectExtent l="38100" t="38100" r="3111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03983" cy="2357776"/>
                    </a:xfrm>
                    <a:prstGeom prst="rect">
                      <a:avLst/>
                    </a:prstGeom>
                    <a:ln w="38100" cap="sq">
                      <a:solidFill>
                        <a:srgbClr val="000000"/>
                      </a:solidFill>
                      <a:prstDash val="solid"/>
                      <a:miter lim="800000"/>
                    </a:ln>
                    <a:effectLst/>
                  </pic:spPr>
                </pic:pic>
              </a:graphicData>
            </a:graphic>
          </wp:inline>
        </w:drawing>
      </w:r>
    </w:p>
    <w:p w14:paraId="0665CB9D" w14:textId="086FEBEA" w:rsidR="00CB54F9" w:rsidRDefault="00CB54F9" w:rsidP="00BA6B7A">
      <w:pPr>
        <w:pStyle w:val="ListParagraph"/>
        <w:jc w:val="center"/>
        <w:rPr>
          <w:rFonts w:cstheme="minorHAnsi"/>
        </w:rPr>
      </w:pPr>
    </w:p>
    <w:p w14:paraId="6288B19A" w14:textId="77777777" w:rsidR="00AE05F3" w:rsidRPr="00F30F64" w:rsidRDefault="00AE05F3" w:rsidP="00BA6B7A">
      <w:pPr>
        <w:pStyle w:val="ListParagraph"/>
        <w:jc w:val="center"/>
        <w:rPr>
          <w:rFonts w:cstheme="minorHAnsi"/>
        </w:rPr>
      </w:pPr>
    </w:p>
    <w:p w14:paraId="57893819" w14:textId="4D764436" w:rsidR="00D8159D" w:rsidRPr="003475C3" w:rsidRDefault="00CB54F9" w:rsidP="00705523">
      <w:pPr>
        <w:pStyle w:val="ListParagraph"/>
        <w:numPr>
          <w:ilvl w:val="0"/>
          <w:numId w:val="3"/>
        </w:numPr>
        <w:jc w:val="both"/>
        <w:rPr>
          <w:rFonts w:cstheme="minorHAnsi"/>
        </w:rPr>
      </w:pPr>
      <w:r w:rsidRPr="00F30F64">
        <w:rPr>
          <w:rFonts w:cstheme="minorHAnsi"/>
          <w:noProof/>
        </w:rPr>
        <w:t xml:space="preserve">Now, you </w:t>
      </w:r>
      <w:r w:rsidR="00D8159D" w:rsidRPr="00F30F64">
        <w:rPr>
          <w:rFonts w:cstheme="minorHAnsi"/>
          <w:noProof/>
        </w:rPr>
        <w:t xml:space="preserve">can </w:t>
      </w:r>
      <w:r w:rsidRPr="00F30F64">
        <w:rPr>
          <w:rFonts w:cstheme="minorHAnsi"/>
          <w:noProof/>
        </w:rPr>
        <w:t xml:space="preserve">define a concrete </w:t>
      </w:r>
      <w:r w:rsidR="00D8159D" w:rsidRPr="00F30F64">
        <w:rPr>
          <w:rFonts w:cstheme="minorHAnsi"/>
          <w:noProof/>
        </w:rPr>
        <w:t xml:space="preserve">material </w:t>
      </w:r>
      <w:r w:rsidRPr="00F30F64">
        <w:rPr>
          <w:rFonts w:cstheme="minorHAnsi"/>
          <w:noProof/>
        </w:rPr>
        <w:t xml:space="preserve">that you can later assign to </w:t>
      </w:r>
      <w:r w:rsidR="00D8159D" w:rsidRPr="00F30F64">
        <w:rPr>
          <w:rFonts w:cstheme="minorHAnsi"/>
          <w:noProof/>
        </w:rPr>
        <w:t>th</w:t>
      </w:r>
      <w:r w:rsidRPr="00F30F64">
        <w:rPr>
          <w:rFonts w:cstheme="minorHAnsi"/>
          <w:noProof/>
        </w:rPr>
        <w:t>is</w:t>
      </w:r>
      <w:r w:rsidR="00D8159D" w:rsidRPr="00F30F64">
        <w:rPr>
          <w:rFonts w:cstheme="minorHAnsi"/>
          <w:noProof/>
        </w:rPr>
        <w:t xml:space="preserve"> </w:t>
      </w:r>
      <w:r w:rsidRPr="00F30F64">
        <w:rPr>
          <w:rFonts w:cstheme="minorHAnsi"/>
          <w:noProof/>
        </w:rPr>
        <w:t>plate you just</w:t>
      </w:r>
      <w:r w:rsidR="00D8159D" w:rsidRPr="00F30F64">
        <w:rPr>
          <w:rFonts w:cstheme="minorHAnsi"/>
          <w:noProof/>
        </w:rPr>
        <w:t xml:space="preserve"> created. Click on the show material icon:</w:t>
      </w:r>
    </w:p>
    <w:p w14:paraId="7418D383" w14:textId="6325670B" w:rsidR="00D8159D" w:rsidRPr="00F30F64" w:rsidRDefault="00D8159D" w:rsidP="00705523">
      <w:pPr>
        <w:pStyle w:val="ListParagraph"/>
        <w:numPr>
          <w:ilvl w:val="0"/>
          <w:numId w:val="3"/>
        </w:numPr>
        <w:jc w:val="both"/>
        <w:rPr>
          <w:rFonts w:cstheme="minorHAnsi"/>
        </w:rPr>
      </w:pPr>
      <w:r w:rsidRPr="00F30F64">
        <w:rPr>
          <w:rFonts w:cstheme="minorHAnsi"/>
        </w:rPr>
        <w:t xml:space="preserve">In the </w:t>
      </w:r>
      <w:r w:rsidR="00C05C3C" w:rsidRPr="00F30F64">
        <w:rPr>
          <w:rFonts w:cstheme="minorHAnsi"/>
          <w:b/>
          <w:bCs/>
        </w:rPr>
        <w:t>M</w:t>
      </w:r>
      <w:r w:rsidRPr="00F30F64">
        <w:rPr>
          <w:rFonts w:cstheme="minorHAnsi"/>
          <w:b/>
          <w:bCs/>
        </w:rPr>
        <w:t>aterial set</w:t>
      </w:r>
      <w:r w:rsidRPr="00F30F64">
        <w:rPr>
          <w:rFonts w:cstheme="minorHAnsi"/>
        </w:rPr>
        <w:t xml:space="preserve"> window that </w:t>
      </w:r>
      <w:proofErr w:type="gramStart"/>
      <w:r w:rsidRPr="00F30F64">
        <w:rPr>
          <w:rFonts w:cstheme="minorHAnsi"/>
        </w:rPr>
        <w:t>opens up</w:t>
      </w:r>
      <w:proofErr w:type="gramEnd"/>
      <w:r w:rsidRPr="00F30F64">
        <w:rPr>
          <w:rFonts w:cstheme="minorHAnsi"/>
        </w:rPr>
        <w:t>, change the set type to plate, then click on new:</w:t>
      </w:r>
    </w:p>
    <w:p w14:paraId="20813DB9" w14:textId="131E273E" w:rsidR="00876CA0" w:rsidRPr="003475C3" w:rsidRDefault="00D8159D" w:rsidP="003475C3">
      <w:pPr>
        <w:pStyle w:val="ListParagraph"/>
        <w:jc w:val="center"/>
        <w:rPr>
          <w:rFonts w:ascii="Calibri" w:hAnsi="Calibri" w:cs="Calibri"/>
        </w:rPr>
      </w:pPr>
      <w:r w:rsidRPr="00E17439">
        <w:rPr>
          <w:noProof/>
        </w:rPr>
        <w:lastRenderedPageBreak/>
        <w:drawing>
          <wp:inline distT="0" distB="0" distL="0" distR="0" wp14:anchorId="09FA452C" wp14:editId="7C6A0632">
            <wp:extent cx="1934372" cy="3657600"/>
            <wp:effectExtent l="38100" t="38100" r="46990" b="38100"/>
            <wp:docPr id="1671237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37121" name="Picture 1" descr="A screenshot of a computer&#10;&#10;Description automatically generated"/>
                    <pic:cNvPicPr/>
                  </pic:nvPicPr>
                  <pic:blipFill>
                    <a:blip r:embed="rId46"/>
                    <a:stretch>
                      <a:fillRect/>
                    </a:stretch>
                  </pic:blipFill>
                  <pic:spPr>
                    <a:xfrm>
                      <a:off x="0" y="0"/>
                      <a:ext cx="1938288" cy="3665005"/>
                    </a:xfrm>
                    <a:prstGeom prst="rect">
                      <a:avLst/>
                    </a:prstGeom>
                    <a:ln w="25400">
                      <a:solidFill>
                        <a:schemeClr val="tx1"/>
                      </a:solidFill>
                    </a:ln>
                  </pic:spPr>
                </pic:pic>
              </a:graphicData>
            </a:graphic>
          </wp:inline>
        </w:drawing>
      </w:r>
    </w:p>
    <w:p w14:paraId="6600FEFF" w14:textId="77777777" w:rsidR="00D8159D" w:rsidRPr="00E17439" w:rsidRDefault="00D8159D" w:rsidP="00D8159D">
      <w:pPr>
        <w:pStyle w:val="ListParagraph"/>
        <w:rPr>
          <w:rFonts w:ascii="Calibri" w:hAnsi="Calibri" w:cs="Calibri"/>
        </w:rPr>
      </w:pPr>
    </w:p>
    <w:p w14:paraId="137F99BB" w14:textId="06D43A50" w:rsidR="00D8159D" w:rsidRPr="00F30F64" w:rsidRDefault="00D8159D" w:rsidP="00B25FA1">
      <w:pPr>
        <w:pStyle w:val="ListParagraph"/>
        <w:numPr>
          <w:ilvl w:val="0"/>
          <w:numId w:val="3"/>
        </w:numPr>
        <w:jc w:val="both"/>
        <w:rPr>
          <w:rFonts w:cstheme="minorHAnsi"/>
        </w:rPr>
      </w:pPr>
      <w:r w:rsidRPr="00F30F64">
        <w:rPr>
          <w:rFonts w:cstheme="minorHAnsi"/>
        </w:rPr>
        <w:t xml:space="preserve">In the opened window, change the </w:t>
      </w:r>
      <w:r w:rsidRPr="00F30F64">
        <w:rPr>
          <w:rFonts w:cstheme="minorHAnsi"/>
          <w:b/>
          <w:bCs/>
        </w:rPr>
        <w:t>Identification</w:t>
      </w:r>
      <w:r w:rsidRPr="00F30F64">
        <w:rPr>
          <w:rFonts w:cstheme="minorHAnsi"/>
        </w:rPr>
        <w:t xml:space="preserve"> to concrete. Here</w:t>
      </w:r>
      <w:r w:rsidR="003475C3">
        <w:rPr>
          <w:rFonts w:cstheme="minorHAnsi"/>
        </w:rPr>
        <w:t>,</w:t>
      </w:r>
      <w:r w:rsidRPr="00F30F64">
        <w:rPr>
          <w:rFonts w:cstheme="minorHAnsi"/>
        </w:rPr>
        <w:t xml:space="preserve"> you can define the unit weight and other mechanical properties of the concrete foundation </w:t>
      </w:r>
      <w:proofErr w:type="gramStart"/>
      <w:r w:rsidRPr="00F30F64">
        <w:rPr>
          <w:rFonts w:cstheme="minorHAnsi"/>
        </w:rPr>
        <w:t>similar to</w:t>
      </w:r>
      <w:proofErr w:type="gramEnd"/>
      <w:r w:rsidRPr="00F30F64">
        <w:rPr>
          <w:rFonts w:cstheme="minorHAnsi"/>
        </w:rPr>
        <w:t xml:space="preserve"> defining soil properties. Change the material type to elastic and enter the </w:t>
      </w:r>
      <w:r w:rsidR="00C05C3C" w:rsidRPr="00F30F64">
        <w:rPr>
          <w:rFonts w:cstheme="minorHAnsi"/>
        </w:rPr>
        <w:t>24</w:t>
      </w:r>
      <w:r w:rsidRPr="00F30F64">
        <w:rPr>
          <w:rFonts w:cstheme="minorHAnsi"/>
        </w:rPr>
        <w:t xml:space="preserve"> </w:t>
      </w:r>
      <w:proofErr w:type="spellStart"/>
      <w:r w:rsidRPr="00F30F64">
        <w:rPr>
          <w:rFonts w:cstheme="minorHAnsi"/>
        </w:rPr>
        <w:t>kN</w:t>
      </w:r>
      <w:proofErr w:type="spellEnd"/>
      <w:r w:rsidRPr="00F30F64">
        <w:rPr>
          <w:rFonts w:cstheme="minorHAnsi"/>
        </w:rPr>
        <w:t>/m</w:t>
      </w:r>
      <w:r w:rsidRPr="00F30F64">
        <w:rPr>
          <w:rFonts w:cstheme="minorHAnsi"/>
          <w:vertAlign w:val="superscript"/>
        </w:rPr>
        <w:t>3</w:t>
      </w:r>
      <w:r w:rsidRPr="00F30F64">
        <w:rPr>
          <w:rFonts w:cstheme="minorHAnsi"/>
        </w:rPr>
        <w:t xml:space="preserve"> for the unit weight:</w:t>
      </w:r>
    </w:p>
    <w:p w14:paraId="68A28366" w14:textId="7E335CE4" w:rsidR="00D8159D" w:rsidRPr="00F30F64" w:rsidRDefault="00D8159D" w:rsidP="00BA6B7A">
      <w:pPr>
        <w:pStyle w:val="ListParagraph"/>
        <w:rPr>
          <w:rFonts w:cstheme="minorHAnsi"/>
        </w:rPr>
      </w:pPr>
      <w:r w:rsidRPr="00F30F64">
        <w:rPr>
          <w:rFonts w:cstheme="minorHAnsi"/>
          <w:noProof/>
        </w:rPr>
        <w:t xml:space="preserve"> </w:t>
      </w:r>
    </w:p>
    <w:p w14:paraId="5D834E00" w14:textId="7EDBCE0D" w:rsidR="00AE05F3" w:rsidRPr="00AE05F3" w:rsidRDefault="00C05C3C" w:rsidP="00AE05F3">
      <w:pPr>
        <w:pStyle w:val="ListParagraph"/>
        <w:jc w:val="center"/>
        <w:rPr>
          <w:rFonts w:cstheme="minorHAnsi"/>
        </w:rPr>
      </w:pPr>
      <w:r w:rsidRPr="00F30F64">
        <w:rPr>
          <w:rFonts w:cstheme="minorHAnsi"/>
          <w:noProof/>
        </w:rPr>
        <w:drawing>
          <wp:inline distT="0" distB="0" distL="0" distR="0" wp14:anchorId="1E4C5E50" wp14:editId="193B04BE">
            <wp:extent cx="3914775" cy="3356000"/>
            <wp:effectExtent l="38100" t="38100" r="28575" b="34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29236" cy="3368397"/>
                    </a:xfrm>
                    <a:prstGeom prst="rect">
                      <a:avLst/>
                    </a:prstGeom>
                    <a:ln w="38100" cap="sq">
                      <a:solidFill>
                        <a:srgbClr val="000000"/>
                      </a:solidFill>
                      <a:prstDash val="solid"/>
                      <a:miter lim="800000"/>
                    </a:ln>
                    <a:effectLst/>
                  </pic:spPr>
                </pic:pic>
              </a:graphicData>
            </a:graphic>
          </wp:inline>
        </w:drawing>
      </w:r>
    </w:p>
    <w:p w14:paraId="116CD9B3" w14:textId="63A8CB12" w:rsidR="00D8159D" w:rsidRPr="00F30F64" w:rsidRDefault="00D8159D" w:rsidP="00307970">
      <w:pPr>
        <w:pStyle w:val="ListParagraph"/>
        <w:numPr>
          <w:ilvl w:val="0"/>
          <w:numId w:val="3"/>
        </w:numPr>
        <w:rPr>
          <w:rFonts w:cstheme="minorHAnsi"/>
        </w:rPr>
      </w:pPr>
      <w:r w:rsidRPr="00F30F64">
        <w:rPr>
          <w:rFonts w:cstheme="minorHAnsi"/>
        </w:rPr>
        <w:lastRenderedPageBreak/>
        <w:t xml:space="preserve">Click on the </w:t>
      </w:r>
      <w:r w:rsidRPr="00F30F64">
        <w:rPr>
          <w:rFonts w:cstheme="minorHAnsi"/>
          <w:b/>
          <w:bCs/>
        </w:rPr>
        <w:t>Mechanical</w:t>
      </w:r>
      <w:r w:rsidRPr="00F30F64">
        <w:rPr>
          <w:rFonts w:cstheme="minorHAnsi"/>
        </w:rPr>
        <w:t xml:space="preserve"> tap:</w:t>
      </w:r>
    </w:p>
    <w:p w14:paraId="4BAC2948" w14:textId="40CC36CC" w:rsidR="00D8159D" w:rsidRPr="00F30F64" w:rsidRDefault="002F6A41" w:rsidP="00B25FA1">
      <w:pPr>
        <w:pStyle w:val="ListParagraph"/>
        <w:numPr>
          <w:ilvl w:val="0"/>
          <w:numId w:val="3"/>
        </w:numPr>
        <w:jc w:val="both"/>
        <w:rPr>
          <w:rFonts w:eastAsiaTheme="minorEastAsia" w:cstheme="minorHAnsi"/>
        </w:rPr>
      </w:pPr>
      <w:r w:rsidRPr="00F30F64">
        <w:rPr>
          <w:rFonts w:cstheme="minorHAnsi"/>
        </w:rPr>
        <w:t xml:space="preserve">In this window, change the E1 (Young’s modulus) to 23000 </w:t>
      </w:r>
      <w:proofErr w:type="spellStart"/>
      <w:r w:rsidRPr="00F30F64">
        <w:rPr>
          <w:rFonts w:cstheme="minorHAnsi"/>
        </w:rPr>
        <w:t>kN</w:t>
      </w:r>
      <w:proofErr w:type="spellEnd"/>
      <w:r w:rsidRPr="00F30F64">
        <w:rPr>
          <w:rFonts w:cstheme="minorHAnsi"/>
        </w:rPr>
        <w:t>/m</w:t>
      </w:r>
      <w:r w:rsidRPr="00F30F64">
        <w:rPr>
          <w:rFonts w:cstheme="minorHAnsi"/>
          <w:vertAlign w:val="superscript"/>
        </w:rPr>
        <w:t>2</w:t>
      </w:r>
      <w:r w:rsidRPr="00F30F64">
        <w:rPr>
          <w:rFonts w:cstheme="minorHAnsi"/>
        </w:rPr>
        <w:t xml:space="preserve">, </w:t>
      </w:r>
      <m:oMath>
        <m:sSub>
          <m:sSubPr>
            <m:ctrlPr>
              <w:rPr>
                <w:rFonts w:ascii="Cambria Math" w:hAnsi="Cambria Math" w:cstheme="minorHAnsi"/>
                <w:i/>
              </w:rPr>
            </m:ctrlPr>
          </m:sSubPr>
          <m:e>
            <m:r>
              <w:rPr>
                <w:rFonts w:ascii="Cambria Math" w:hAnsi="Cambria Math" w:cstheme="minorHAnsi"/>
              </w:rPr>
              <m:t>υ</m:t>
            </m:r>
          </m:e>
          <m:sub>
            <m:r>
              <w:rPr>
                <w:rFonts w:ascii="Cambria Math" w:hAnsi="Cambria Math" w:cstheme="minorHAnsi"/>
              </w:rPr>
              <m:t>12</m:t>
            </m:r>
          </m:sub>
        </m:sSub>
      </m:oMath>
      <w:r w:rsidRPr="00F30F64">
        <w:rPr>
          <w:rFonts w:eastAsiaTheme="minorEastAsia" w:cstheme="minorHAnsi"/>
        </w:rPr>
        <w:t xml:space="preserve"> to 0.2, and the d (thickness of the concrete) to 1</w:t>
      </w:r>
      <w:r w:rsidR="00CB54F9" w:rsidRPr="00F30F64">
        <w:rPr>
          <w:rFonts w:eastAsiaTheme="minorEastAsia" w:cstheme="minorHAnsi"/>
        </w:rPr>
        <w:t>, and click ok</w:t>
      </w:r>
      <w:r w:rsidRPr="00F30F64">
        <w:rPr>
          <w:rFonts w:eastAsiaTheme="minorEastAsia" w:cstheme="minorHAnsi"/>
        </w:rPr>
        <w:t>:</w:t>
      </w:r>
    </w:p>
    <w:p w14:paraId="6A0C2879" w14:textId="77777777" w:rsidR="00CB54F9" w:rsidRPr="00E17439" w:rsidRDefault="00CB54F9" w:rsidP="00CB54F9">
      <w:pPr>
        <w:pStyle w:val="ListParagraph"/>
        <w:rPr>
          <w:rFonts w:ascii="Calibri" w:eastAsiaTheme="minorEastAsia" w:hAnsi="Calibri" w:cs="Calibri"/>
        </w:rPr>
      </w:pPr>
    </w:p>
    <w:p w14:paraId="21ACF5C5" w14:textId="49E0D959" w:rsidR="002F6A41" w:rsidRPr="00E17439" w:rsidRDefault="002F6A41" w:rsidP="00BA6B7A">
      <w:pPr>
        <w:pStyle w:val="ListParagraph"/>
        <w:jc w:val="center"/>
        <w:rPr>
          <w:rFonts w:ascii="Calibri" w:hAnsi="Calibri" w:cs="Calibri"/>
        </w:rPr>
      </w:pPr>
      <w:r w:rsidRPr="00E17439">
        <w:rPr>
          <w:noProof/>
        </w:rPr>
        <w:drawing>
          <wp:inline distT="0" distB="0" distL="0" distR="0" wp14:anchorId="61EE7194" wp14:editId="6E6AFB97">
            <wp:extent cx="4416425" cy="3128301"/>
            <wp:effectExtent l="38100" t="38100" r="41275" b="34290"/>
            <wp:docPr id="4535070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07037" name="Picture 1" descr="A screenshot of a computer&#10;&#10;Description automatically generated"/>
                    <pic:cNvPicPr/>
                  </pic:nvPicPr>
                  <pic:blipFill>
                    <a:blip r:embed="rId48"/>
                    <a:stretch>
                      <a:fillRect/>
                    </a:stretch>
                  </pic:blipFill>
                  <pic:spPr>
                    <a:xfrm>
                      <a:off x="0" y="0"/>
                      <a:ext cx="4420278" cy="3131030"/>
                    </a:xfrm>
                    <a:prstGeom prst="rect">
                      <a:avLst/>
                    </a:prstGeom>
                    <a:ln w="31750">
                      <a:solidFill>
                        <a:schemeClr val="tx1"/>
                      </a:solidFill>
                    </a:ln>
                  </pic:spPr>
                </pic:pic>
              </a:graphicData>
            </a:graphic>
          </wp:inline>
        </w:drawing>
      </w:r>
    </w:p>
    <w:p w14:paraId="79F35B23" w14:textId="77777777" w:rsidR="00D8159D" w:rsidRPr="00E17439" w:rsidRDefault="00D8159D" w:rsidP="00D8159D">
      <w:pPr>
        <w:pStyle w:val="ListParagraph"/>
        <w:rPr>
          <w:rFonts w:ascii="Calibri" w:hAnsi="Calibri" w:cs="Calibri"/>
        </w:rPr>
      </w:pPr>
    </w:p>
    <w:p w14:paraId="67BBA5BA" w14:textId="16CDB8CD" w:rsidR="00D8159D" w:rsidRPr="00F30F64" w:rsidRDefault="00CB54F9" w:rsidP="00B25FA1">
      <w:pPr>
        <w:pStyle w:val="ListParagraph"/>
        <w:numPr>
          <w:ilvl w:val="0"/>
          <w:numId w:val="3"/>
        </w:numPr>
        <w:jc w:val="both"/>
        <w:rPr>
          <w:rFonts w:cstheme="minorHAnsi"/>
        </w:rPr>
      </w:pPr>
      <w:r w:rsidRPr="00F30F64">
        <w:rPr>
          <w:rFonts w:cstheme="minorHAnsi"/>
        </w:rPr>
        <w:t>Now</w:t>
      </w:r>
      <w:r w:rsidR="003475C3">
        <w:rPr>
          <w:rFonts w:cstheme="minorHAnsi"/>
        </w:rPr>
        <w:t>,</w:t>
      </w:r>
      <w:r w:rsidRPr="00F30F64">
        <w:rPr>
          <w:rFonts w:cstheme="minorHAnsi"/>
        </w:rPr>
        <w:t xml:space="preserve"> you can assign the concrete material that you just created to the plate. There are multiple ways to do this. We are going to try one of these methods here:</w:t>
      </w:r>
    </w:p>
    <w:p w14:paraId="1BBCDA30" w14:textId="77777777" w:rsidR="00CB54F9" w:rsidRPr="00F30F64" w:rsidRDefault="00CB54F9" w:rsidP="00CB54F9">
      <w:pPr>
        <w:pStyle w:val="ListParagraph"/>
        <w:numPr>
          <w:ilvl w:val="0"/>
          <w:numId w:val="3"/>
        </w:numPr>
        <w:rPr>
          <w:rFonts w:cstheme="minorHAnsi"/>
        </w:rPr>
      </w:pPr>
      <w:r w:rsidRPr="00F30F64">
        <w:rPr>
          <w:rFonts w:cstheme="minorHAnsi"/>
          <w:noProof/>
        </w:rPr>
        <w:t>Click on the show material icon:</w:t>
      </w:r>
    </w:p>
    <w:p w14:paraId="370B2886" w14:textId="77777777" w:rsidR="00CB54F9" w:rsidRPr="00F30F64" w:rsidRDefault="00CB54F9" w:rsidP="00CB54F9">
      <w:pPr>
        <w:pStyle w:val="ListParagraph"/>
        <w:rPr>
          <w:rFonts w:cstheme="minorHAnsi"/>
        </w:rPr>
      </w:pPr>
    </w:p>
    <w:p w14:paraId="421E624A" w14:textId="0137382C" w:rsidR="00CB54F9" w:rsidRPr="00F30F64" w:rsidRDefault="008C55CD" w:rsidP="008C55CD">
      <w:pPr>
        <w:pStyle w:val="ListParagraph"/>
        <w:jc w:val="center"/>
        <w:rPr>
          <w:rFonts w:cstheme="minorHAnsi"/>
        </w:rPr>
      </w:pPr>
      <w:r w:rsidRPr="00F30F64">
        <w:rPr>
          <w:rFonts w:cstheme="minorHAnsi"/>
          <w:noProof/>
        </w:rPr>
        <w:drawing>
          <wp:inline distT="0" distB="0" distL="0" distR="0" wp14:anchorId="359009A0" wp14:editId="6BFAD26E">
            <wp:extent cx="4152900" cy="2159863"/>
            <wp:effectExtent l="38100" t="38100" r="38100" b="311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58190" cy="2162614"/>
                    </a:xfrm>
                    <a:prstGeom prst="rect">
                      <a:avLst/>
                    </a:prstGeom>
                    <a:ln w="31750">
                      <a:solidFill>
                        <a:schemeClr val="tx1"/>
                      </a:solidFill>
                    </a:ln>
                  </pic:spPr>
                </pic:pic>
              </a:graphicData>
            </a:graphic>
          </wp:inline>
        </w:drawing>
      </w:r>
    </w:p>
    <w:p w14:paraId="22AD80E9" w14:textId="77777777" w:rsidR="00CB54F9" w:rsidRDefault="00CB54F9" w:rsidP="00CB54F9">
      <w:pPr>
        <w:pStyle w:val="ListParagraph"/>
        <w:rPr>
          <w:rFonts w:cstheme="minorHAnsi"/>
        </w:rPr>
      </w:pPr>
    </w:p>
    <w:p w14:paraId="7E975DFC" w14:textId="77777777" w:rsidR="00AE05F3" w:rsidRDefault="00AE05F3" w:rsidP="00CB54F9">
      <w:pPr>
        <w:pStyle w:val="ListParagraph"/>
        <w:rPr>
          <w:rFonts w:cstheme="minorHAnsi"/>
        </w:rPr>
      </w:pPr>
    </w:p>
    <w:p w14:paraId="0A615248" w14:textId="77777777" w:rsidR="00AE05F3" w:rsidRDefault="00AE05F3" w:rsidP="00CB54F9">
      <w:pPr>
        <w:pStyle w:val="ListParagraph"/>
        <w:rPr>
          <w:rFonts w:cstheme="minorHAnsi"/>
        </w:rPr>
      </w:pPr>
    </w:p>
    <w:p w14:paraId="1BAAD4FC" w14:textId="77777777" w:rsidR="00AE05F3" w:rsidRDefault="00AE05F3" w:rsidP="00CB54F9">
      <w:pPr>
        <w:pStyle w:val="ListParagraph"/>
        <w:rPr>
          <w:rFonts w:cstheme="minorHAnsi"/>
        </w:rPr>
      </w:pPr>
    </w:p>
    <w:p w14:paraId="0082E665" w14:textId="77777777" w:rsidR="00AE05F3" w:rsidRPr="00F30F64" w:rsidRDefault="00AE05F3" w:rsidP="00CB54F9">
      <w:pPr>
        <w:pStyle w:val="ListParagraph"/>
        <w:rPr>
          <w:rFonts w:cstheme="minorHAnsi"/>
        </w:rPr>
      </w:pPr>
    </w:p>
    <w:p w14:paraId="5D1CB06A" w14:textId="5F43F004" w:rsidR="00CB54F9" w:rsidRPr="00F30F64" w:rsidRDefault="00CB54F9" w:rsidP="00CB54F9">
      <w:pPr>
        <w:pStyle w:val="ListParagraph"/>
        <w:numPr>
          <w:ilvl w:val="0"/>
          <w:numId w:val="3"/>
        </w:numPr>
        <w:rPr>
          <w:rFonts w:cstheme="minorHAnsi"/>
        </w:rPr>
      </w:pPr>
      <w:r w:rsidRPr="00F30F64">
        <w:rPr>
          <w:rFonts w:cstheme="minorHAnsi"/>
        </w:rPr>
        <w:lastRenderedPageBreak/>
        <w:t xml:space="preserve">In the </w:t>
      </w:r>
      <w:r w:rsidRPr="00F30F64">
        <w:rPr>
          <w:rFonts w:cstheme="minorHAnsi"/>
          <w:b/>
          <w:bCs/>
        </w:rPr>
        <w:t>material set</w:t>
      </w:r>
      <w:r w:rsidRPr="00F30F64">
        <w:rPr>
          <w:rFonts w:cstheme="minorHAnsi"/>
        </w:rPr>
        <w:t xml:space="preserve"> window that </w:t>
      </w:r>
      <w:proofErr w:type="gramStart"/>
      <w:r w:rsidRPr="00F30F64">
        <w:rPr>
          <w:rFonts w:cstheme="minorHAnsi"/>
        </w:rPr>
        <w:t>opens up</w:t>
      </w:r>
      <w:proofErr w:type="gramEnd"/>
      <w:r w:rsidRPr="00F30F64">
        <w:rPr>
          <w:rFonts w:cstheme="minorHAnsi"/>
        </w:rPr>
        <w:t>, change the set type to plates:</w:t>
      </w:r>
    </w:p>
    <w:p w14:paraId="69F4D7F2" w14:textId="75309023" w:rsidR="00CB54F9" w:rsidRPr="00F30F64" w:rsidRDefault="00CB54F9" w:rsidP="00BA6B7A">
      <w:pPr>
        <w:pStyle w:val="ListParagraph"/>
        <w:jc w:val="center"/>
        <w:rPr>
          <w:rFonts w:cstheme="minorHAnsi"/>
        </w:rPr>
      </w:pPr>
      <w:r w:rsidRPr="00F30F64">
        <w:rPr>
          <w:rFonts w:cstheme="minorHAnsi"/>
          <w:noProof/>
        </w:rPr>
        <w:drawing>
          <wp:inline distT="0" distB="0" distL="0" distR="0" wp14:anchorId="631691EA" wp14:editId="60533469">
            <wp:extent cx="2032000" cy="3270882"/>
            <wp:effectExtent l="38100" t="38100" r="44450" b="44450"/>
            <wp:docPr id="31130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0596" name=""/>
                    <pic:cNvPicPr/>
                  </pic:nvPicPr>
                  <pic:blipFill>
                    <a:blip r:embed="rId50"/>
                    <a:stretch>
                      <a:fillRect/>
                    </a:stretch>
                  </pic:blipFill>
                  <pic:spPr>
                    <a:xfrm>
                      <a:off x="0" y="0"/>
                      <a:ext cx="2042539" cy="3287847"/>
                    </a:xfrm>
                    <a:prstGeom prst="rect">
                      <a:avLst/>
                    </a:prstGeom>
                    <a:ln w="28575">
                      <a:solidFill>
                        <a:srgbClr val="000000"/>
                      </a:solidFill>
                    </a:ln>
                  </pic:spPr>
                </pic:pic>
              </a:graphicData>
            </a:graphic>
          </wp:inline>
        </w:drawing>
      </w:r>
    </w:p>
    <w:p w14:paraId="6BF00546" w14:textId="0DD733A4" w:rsidR="00D8159D" w:rsidRPr="00F30F64" w:rsidRDefault="00CB54F9" w:rsidP="00B25FA1">
      <w:pPr>
        <w:pStyle w:val="ListParagraph"/>
        <w:jc w:val="both"/>
        <w:rPr>
          <w:rFonts w:cstheme="minorHAnsi"/>
        </w:rPr>
      </w:pPr>
      <w:r w:rsidRPr="00F30F64">
        <w:rPr>
          <w:rFonts w:cstheme="minorHAnsi"/>
        </w:rPr>
        <w:t xml:space="preserve">Now, click and hold on to the concrete material shown in the figure above, drag it onto the plate in the model, and release it. This will assign the concrete material to the plate. </w:t>
      </w:r>
    </w:p>
    <w:p w14:paraId="361371D7" w14:textId="56E93D07" w:rsidR="00392E94" w:rsidRPr="00E17439" w:rsidRDefault="005B1CEA" w:rsidP="007E73F3">
      <w:pPr>
        <w:pStyle w:val="ListParagraph"/>
        <w:jc w:val="center"/>
        <w:rPr>
          <w:rFonts w:ascii="Calibri" w:hAnsi="Calibri" w:cs="Calibri"/>
        </w:rPr>
      </w:pPr>
      <w:r w:rsidRPr="00E17439">
        <w:rPr>
          <w:rFonts w:ascii="Calibri" w:hAnsi="Calibri" w:cs="Calibri"/>
          <w:noProof/>
        </w:rPr>
        <w:drawing>
          <wp:inline distT="0" distB="0" distL="0" distR="0" wp14:anchorId="0E60939B" wp14:editId="5A804B21">
            <wp:extent cx="3904962" cy="2043430"/>
            <wp:effectExtent l="38100" t="38100" r="38735" b="330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0889" cy="2046531"/>
                    </a:xfrm>
                    <a:prstGeom prst="rect">
                      <a:avLst/>
                    </a:prstGeom>
                    <a:ln w="28575">
                      <a:solidFill>
                        <a:srgbClr val="000000"/>
                      </a:solidFill>
                    </a:ln>
                  </pic:spPr>
                </pic:pic>
              </a:graphicData>
            </a:graphic>
          </wp:inline>
        </w:drawing>
      </w:r>
    </w:p>
    <w:p w14:paraId="0ECBB3C0" w14:textId="758FFBDB" w:rsidR="000C28EF" w:rsidRPr="00E17439" w:rsidRDefault="000C28EF" w:rsidP="00504BC3">
      <w:pPr>
        <w:rPr>
          <w:rFonts w:ascii="Calibri" w:hAnsi="Calibri" w:cs="Calibri"/>
          <w:b/>
          <w:bCs/>
        </w:rPr>
      </w:pPr>
    </w:p>
    <w:p w14:paraId="3AADF59D" w14:textId="77777777" w:rsidR="00AE05F3" w:rsidRDefault="00AE05F3" w:rsidP="003475C3">
      <w:pPr>
        <w:rPr>
          <w:rFonts w:cstheme="minorHAnsi"/>
          <w:b/>
          <w:bCs/>
          <w:u w:val="single"/>
        </w:rPr>
      </w:pPr>
    </w:p>
    <w:p w14:paraId="287AA74A" w14:textId="77777777" w:rsidR="00AE05F3" w:rsidRDefault="00AE05F3" w:rsidP="003475C3">
      <w:pPr>
        <w:rPr>
          <w:rFonts w:cstheme="minorHAnsi"/>
          <w:b/>
          <w:bCs/>
          <w:u w:val="single"/>
        </w:rPr>
      </w:pPr>
    </w:p>
    <w:p w14:paraId="6F18999E" w14:textId="77777777" w:rsidR="00AE05F3" w:rsidRDefault="00AE05F3" w:rsidP="003475C3">
      <w:pPr>
        <w:rPr>
          <w:rFonts w:cstheme="minorHAnsi"/>
          <w:b/>
          <w:bCs/>
          <w:u w:val="single"/>
        </w:rPr>
      </w:pPr>
    </w:p>
    <w:p w14:paraId="721C6EB1" w14:textId="77777777" w:rsidR="00AE05F3" w:rsidRDefault="00AE05F3" w:rsidP="003475C3">
      <w:pPr>
        <w:rPr>
          <w:rFonts w:cstheme="minorHAnsi"/>
          <w:b/>
          <w:bCs/>
          <w:u w:val="single"/>
        </w:rPr>
      </w:pPr>
    </w:p>
    <w:p w14:paraId="7BC8EB20" w14:textId="77777777" w:rsidR="00AE05F3" w:rsidRDefault="00AE05F3" w:rsidP="003475C3">
      <w:pPr>
        <w:rPr>
          <w:rFonts w:cstheme="minorHAnsi"/>
          <w:b/>
          <w:bCs/>
          <w:u w:val="single"/>
        </w:rPr>
      </w:pPr>
    </w:p>
    <w:p w14:paraId="6E080FBA" w14:textId="77777777" w:rsidR="00AE05F3" w:rsidRDefault="00AE05F3" w:rsidP="003475C3">
      <w:pPr>
        <w:rPr>
          <w:rFonts w:cstheme="minorHAnsi"/>
          <w:b/>
          <w:bCs/>
          <w:u w:val="single"/>
        </w:rPr>
      </w:pPr>
    </w:p>
    <w:p w14:paraId="33BA8A6D" w14:textId="65F11D90" w:rsidR="00B95297" w:rsidRPr="003475C3" w:rsidRDefault="00236D3E" w:rsidP="003475C3">
      <w:pPr>
        <w:rPr>
          <w:rFonts w:cstheme="minorHAnsi"/>
          <w:b/>
          <w:bCs/>
          <w:u w:val="single"/>
        </w:rPr>
      </w:pPr>
      <w:r w:rsidRPr="003475C3">
        <w:rPr>
          <w:rFonts w:cstheme="minorHAnsi"/>
          <w:b/>
          <w:bCs/>
          <w:u w:val="single"/>
        </w:rPr>
        <w:lastRenderedPageBreak/>
        <w:t xml:space="preserve">Task 4 </w:t>
      </w:r>
      <w:r w:rsidR="00B95297" w:rsidRPr="003475C3">
        <w:rPr>
          <w:rFonts w:cstheme="minorHAnsi"/>
          <w:b/>
          <w:bCs/>
          <w:u w:val="single"/>
        </w:rPr>
        <w:t>–</w:t>
      </w:r>
      <w:r w:rsidR="000D2B70" w:rsidRPr="003475C3">
        <w:rPr>
          <w:rFonts w:cstheme="minorHAnsi"/>
          <w:b/>
          <w:bCs/>
          <w:u w:val="single"/>
        </w:rPr>
        <w:t xml:space="preserve"> </w:t>
      </w:r>
      <w:r w:rsidR="00B95297" w:rsidRPr="003475C3">
        <w:rPr>
          <w:rFonts w:cstheme="minorHAnsi"/>
          <w:b/>
          <w:bCs/>
          <w:u w:val="single"/>
        </w:rPr>
        <w:t xml:space="preserve">Creating </w:t>
      </w:r>
      <w:r w:rsidR="000D2B70" w:rsidRPr="003475C3">
        <w:rPr>
          <w:rFonts w:cstheme="minorHAnsi"/>
          <w:b/>
          <w:bCs/>
          <w:u w:val="single"/>
        </w:rPr>
        <w:t>Mesh</w:t>
      </w:r>
      <w:r w:rsidR="0055795D" w:rsidRPr="003475C3">
        <w:rPr>
          <w:rFonts w:cstheme="minorHAnsi"/>
          <w:b/>
          <w:bCs/>
          <w:u w:val="single"/>
        </w:rPr>
        <w:t xml:space="preserve">     </w:t>
      </w:r>
    </w:p>
    <w:p w14:paraId="2752FD52" w14:textId="18961AF6" w:rsidR="003475C3" w:rsidRPr="003475C3" w:rsidRDefault="00236D3E" w:rsidP="003475C3">
      <w:pPr>
        <w:pStyle w:val="ListParagraph"/>
        <w:numPr>
          <w:ilvl w:val="0"/>
          <w:numId w:val="3"/>
        </w:numPr>
        <w:rPr>
          <w:rFonts w:cstheme="minorHAnsi"/>
        </w:rPr>
      </w:pPr>
      <w:r w:rsidRPr="00F30F64">
        <w:rPr>
          <w:rFonts w:cstheme="minorHAnsi"/>
        </w:rPr>
        <w:t>After</w:t>
      </w:r>
      <w:r w:rsidR="00B95297" w:rsidRPr="00F30F64">
        <w:rPr>
          <w:rFonts w:cstheme="minorHAnsi"/>
        </w:rPr>
        <w:t xml:space="preserve"> d</w:t>
      </w:r>
      <w:r w:rsidRPr="00F30F64">
        <w:rPr>
          <w:rFonts w:cstheme="minorHAnsi"/>
        </w:rPr>
        <w:t xml:space="preserve">efining soil properties and designing structures, </w:t>
      </w:r>
      <w:r w:rsidR="00B95297" w:rsidRPr="00F30F64">
        <w:rPr>
          <w:rFonts w:cstheme="minorHAnsi"/>
        </w:rPr>
        <w:t xml:space="preserve">click on the Mesh </w:t>
      </w:r>
      <w:r w:rsidR="008F7054" w:rsidRPr="00F30F64">
        <w:rPr>
          <w:rFonts w:cstheme="minorHAnsi"/>
        </w:rPr>
        <w:t>mode</w:t>
      </w:r>
      <w:r w:rsidR="00B95297" w:rsidRPr="00F30F64">
        <w:rPr>
          <w:rFonts w:cstheme="minorHAnsi"/>
        </w:rPr>
        <w:t>:</w:t>
      </w:r>
    </w:p>
    <w:p w14:paraId="61C73119" w14:textId="64A7F6E1" w:rsidR="00B95297" w:rsidRPr="003475C3" w:rsidRDefault="00B95297" w:rsidP="003475C3">
      <w:pPr>
        <w:pStyle w:val="ListParagraph"/>
        <w:jc w:val="center"/>
        <w:rPr>
          <w:rFonts w:cstheme="minorHAnsi"/>
        </w:rPr>
      </w:pPr>
      <w:r w:rsidRPr="00F30F64">
        <w:rPr>
          <w:rFonts w:cstheme="minorHAnsi"/>
          <w:noProof/>
        </w:rPr>
        <w:drawing>
          <wp:inline distT="0" distB="0" distL="0" distR="0" wp14:anchorId="1E1784BB" wp14:editId="0AD5E79E">
            <wp:extent cx="5943600" cy="1194435"/>
            <wp:effectExtent l="0" t="0" r="0" b="5715"/>
            <wp:docPr id="727767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67084" name=""/>
                    <pic:cNvPicPr/>
                  </pic:nvPicPr>
                  <pic:blipFill rotWithShape="1">
                    <a:blip r:embed="rId52"/>
                    <a:srcRect t="16064"/>
                    <a:stretch/>
                  </pic:blipFill>
                  <pic:spPr bwMode="auto">
                    <a:xfrm>
                      <a:off x="0" y="0"/>
                      <a:ext cx="5943600" cy="1194435"/>
                    </a:xfrm>
                    <a:prstGeom prst="rect">
                      <a:avLst/>
                    </a:prstGeom>
                    <a:ln>
                      <a:noFill/>
                    </a:ln>
                    <a:extLst>
                      <a:ext uri="{53640926-AAD7-44D8-BBD7-CCE9431645EC}">
                        <a14:shadowObscured xmlns:a14="http://schemas.microsoft.com/office/drawing/2010/main"/>
                      </a:ext>
                    </a:extLst>
                  </pic:spPr>
                </pic:pic>
              </a:graphicData>
            </a:graphic>
          </wp:inline>
        </w:drawing>
      </w:r>
    </w:p>
    <w:p w14:paraId="20878009" w14:textId="1AB6FD84" w:rsidR="00CE020F" w:rsidRPr="00F30F64" w:rsidRDefault="00B95297" w:rsidP="00B25FA1">
      <w:pPr>
        <w:pStyle w:val="ListParagraph"/>
        <w:numPr>
          <w:ilvl w:val="0"/>
          <w:numId w:val="3"/>
        </w:numPr>
        <w:jc w:val="both"/>
        <w:rPr>
          <w:rFonts w:cstheme="minorHAnsi"/>
        </w:rPr>
      </w:pPr>
      <w:r w:rsidRPr="00F30F64">
        <w:rPr>
          <w:rFonts w:cstheme="minorHAnsi"/>
        </w:rPr>
        <w:t>C</w:t>
      </w:r>
      <w:r w:rsidR="00236D3E" w:rsidRPr="00F30F64">
        <w:rPr>
          <w:rFonts w:cstheme="minorHAnsi"/>
        </w:rPr>
        <w:t xml:space="preserve">lick on </w:t>
      </w:r>
      <w:r w:rsidRPr="00F30F64">
        <w:rPr>
          <w:rFonts w:cstheme="minorHAnsi"/>
        </w:rPr>
        <w:t xml:space="preserve">the </w:t>
      </w:r>
      <w:r w:rsidR="00236D3E" w:rsidRPr="00F30F64">
        <w:rPr>
          <w:rFonts w:cstheme="minorHAnsi"/>
          <w:b/>
          <w:bCs/>
        </w:rPr>
        <w:t>Generate Mesh</w:t>
      </w:r>
      <w:r w:rsidR="00236D3E" w:rsidRPr="00F30F64">
        <w:rPr>
          <w:rFonts w:cstheme="minorHAnsi"/>
        </w:rPr>
        <w:t xml:space="preserve"> icon. </w:t>
      </w:r>
      <w:r w:rsidRPr="00F30F64">
        <w:rPr>
          <w:rFonts w:cstheme="minorHAnsi"/>
        </w:rPr>
        <w:t>A</w:t>
      </w:r>
      <w:r w:rsidR="00236D3E" w:rsidRPr="00F30F64">
        <w:rPr>
          <w:rFonts w:cstheme="minorHAnsi"/>
        </w:rPr>
        <w:t xml:space="preserve"> window will open </w:t>
      </w:r>
      <w:r w:rsidRPr="00F30F64">
        <w:rPr>
          <w:rFonts w:cstheme="minorHAnsi"/>
        </w:rPr>
        <w:t xml:space="preserve">up where </w:t>
      </w:r>
      <w:r w:rsidR="00236D3E" w:rsidRPr="00F30F64">
        <w:rPr>
          <w:rFonts w:cstheme="minorHAnsi"/>
        </w:rPr>
        <w:t xml:space="preserve">you can choose the mesh size according to </w:t>
      </w:r>
      <w:r w:rsidRPr="00F30F64">
        <w:rPr>
          <w:rFonts w:cstheme="minorHAnsi"/>
        </w:rPr>
        <w:t xml:space="preserve">the </w:t>
      </w:r>
      <w:r w:rsidR="00236D3E" w:rsidRPr="00F30F64">
        <w:rPr>
          <w:rFonts w:cstheme="minorHAnsi"/>
        </w:rPr>
        <w:t>required</w:t>
      </w:r>
      <w:r w:rsidRPr="00F30F64">
        <w:rPr>
          <w:rFonts w:cstheme="minorHAnsi"/>
        </w:rPr>
        <w:t xml:space="preserve"> accuracy</w:t>
      </w:r>
      <w:r w:rsidR="00236D3E" w:rsidRPr="00F30F64">
        <w:rPr>
          <w:rFonts w:cstheme="minorHAnsi"/>
        </w:rPr>
        <w:t xml:space="preserve">, time, and </w:t>
      </w:r>
      <w:r w:rsidRPr="00F30F64">
        <w:rPr>
          <w:rFonts w:cstheme="minorHAnsi"/>
        </w:rPr>
        <w:t>computational demand which depends on the size of the project</w:t>
      </w:r>
      <w:r w:rsidR="00236D3E" w:rsidRPr="00F30F64">
        <w:rPr>
          <w:rFonts w:cstheme="minorHAnsi"/>
        </w:rPr>
        <w:t>.</w:t>
      </w:r>
      <w:r w:rsidR="00621E4A" w:rsidRPr="00F30F64">
        <w:rPr>
          <w:rFonts w:cstheme="minorHAnsi"/>
        </w:rPr>
        <w:t xml:space="preserve"> </w:t>
      </w:r>
      <w:r w:rsidR="00B11475" w:rsidRPr="00F30F64">
        <w:rPr>
          <w:rFonts w:cstheme="minorHAnsi"/>
        </w:rPr>
        <w:t xml:space="preserve">Click on </w:t>
      </w:r>
      <w:r w:rsidR="00B11475" w:rsidRPr="00F30F64">
        <w:rPr>
          <w:rFonts w:cstheme="minorHAnsi"/>
          <w:b/>
          <w:bCs/>
        </w:rPr>
        <w:t>very coarse</w:t>
      </w:r>
      <w:r w:rsidR="003475C3">
        <w:rPr>
          <w:rFonts w:cstheme="minorHAnsi"/>
          <w:b/>
          <w:bCs/>
        </w:rPr>
        <w:t>,</w:t>
      </w:r>
      <w:r w:rsidR="00B11475" w:rsidRPr="00F30F64">
        <w:rPr>
          <w:rFonts w:cstheme="minorHAnsi"/>
        </w:rPr>
        <w:t xml:space="preserve"> and then click ok.</w:t>
      </w:r>
    </w:p>
    <w:p w14:paraId="5C792D3C" w14:textId="79287A61" w:rsidR="00CF7B07" w:rsidRPr="00E17439" w:rsidRDefault="000A1BA3" w:rsidP="003475C3">
      <w:pPr>
        <w:ind w:left="360"/>
        <w:jc w:val="center"/>
        <w:rPr>
          <w:rFonts w:ascii="Calibri" w:hAnsi="Calibri" w:cs="Calibri"/>
        </w:rPr>
      </w:pPr>
      <w:r w:rsidRPr="00E17439">
        <w:rPr>
          <w:rFonts w:ascii="Calibri" w:hAnsi="Calibri" w:cs="Calibri"/>
          <w:noProof/>
        </w:rPr>
        <w:drawing>
          <wp:inline distT="0" distB="0" distL="0" distR="0" wp14:anchorId="2B2C8578" wp14:editId="06C0472C">
            <wp:extent cx="4840570" cy="2600325"/>
            <wp:effectExtent l="38100" t="38100" r="3683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321"/>
                    <a:stretch/>
                  </pic:blipFill>
                  <pic:spPr bwMode="auto">
                    <a:xfrm>
                      <a:off x="0" y="0"/>
                      <a:ext cx="4848172" cy="2604409"/>
                    </a:xfrm>
                    <a:prstGeom prst="rect">
                      <a:avLst/>
                    </a:prstGeom>
                    <a:ln w="38100" cap="sq"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C656377" w14:textId="577A26BA" w:rsidR="0066534E" w:rsidRPr="00F30F64" w:rsidRDefault="00BC1306" w:rsidP="00B25FA1">
      <w:pPr>
        <w:pStyle w:val="ListParagraph"/>
        <w:numPr>
          <w:ilvl w:val="0"/>
          <w:numId w:val="3"/>
        </w:numPr>
        <w:jc w:val="both"/>
        <w:rPr>
          <w:rFonts w:cstheme="minorHAnsi"/>
        </w:rPr>
      </w:pPr>
      <w:r w:rsidRPr="00F30F64">
        <w:rPr>
          <w:rFonts w:cstheme="minorHAnsi"/>
        </w:rPr>
        <w:t xml:space="preserve">View </w:t>
      </w:r>
      <w:r w:rsidR="0066534E" w:rsidRPr="00F30F64">
        <w:rPr>
          <w:rFonts w:cstheme="minorHAnsi"/>
        </w:rPr>
        <w:t xml:space="preserve">the </w:t>
      </w:r>
      <w:r w:rsidRPr="00F30F64">
        <w:rPr>
          <w:rFonts w:cstheme="minorHAnsi"/>
        </w:rPr>
        <w:t xml:space="preserve">generated mesh on your model by clicking on the </w:t>
      </w:r>
      <w:r w:rsidRPr="00F30F64">
        <w:rPr>
          <w:rFonts w:cstheme="minorHAnsi"/>
          <w:b/>
          <w:bCs/>
        </w:rPr>
        <w:t>View Mesh</w:t>
      </w:r>
      <w:r w:rsidRPr="00F30F64">
        <w:rPr>
          <w:rFonts w:cstheme="minorHAnsi"/>
        </w:rPr>
        <w:t xml:space="preserve"> icon</w:t>
      </w:r>
      <w:r w:rsidR="0066534E" w:rsidRPr="00F30F64">
        <w:rPr>
          <w:rFonts w:cstheme="minorHAnsi"/>
        </w:rPr>
        <w:t>:</w:t>
      </w:r>
    </w:p>
    <w:p w14:paraId="042C82C5" w14:textId="77777777" w:rsidR="008D34A6" w:rsidRPr="00F30F64" w:rsidRDefault="008D34A6" w:rsidP="00BA6B7A">
      <w:pPr>
        <w:pStyle w:val="ListParagraph"/>
        <w:rPr>
          <w:rFonts w:cstheme="minorHAnsi"/>
        </w:rPr>
      </w:pPr>
    </w:p>
    <w:p w14:paraId="21950610" w14:textId="696C5EB3" w:rsidR="000D2B70" w:rsidRPr="00F30F64" w:rsidRDefault="00753DB4" w:rsidP="00AE05F3">
      <w:pPr>
        <w:pStyle w:val="ListParagraph"/>
        <w:jc w:val="center"/>
        <w:rPr>
          <w:rFonts w:cstheme="minorHAnsi"/>
        </w:rPr>
      </w:pPr>
      <w:r w:rsidRPr="00F30F64">
        <w:rPr>
          <w:rFonts w:cstheme="minorHAnsi"/>
          <w:noProof/>
        </w:rPr>
        <w:drawing>
          <wp:inline distT="0" distB="0" distL="0" distR="0" wp14:anchorId="29920E92" wp14:editId="2B0B3E93">
            <wp:extent cx="4931923" cy="2600325"/>
            <wp:effectExtent l="38100" t="38100" r="4064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46405" cy="2607960"/>
                    </a:xfrm>
                    <a:prstGeom prst="rect">
                      <a:avLst/>
                    </a:prstGeom>
                    <a:ln w="38100" cap="sq" cmpd="sng" algn="ctr">
                      <a:solidFill>
                        <a:sysClr val="windowText" lastClr="000000"/>
                      </a:solidFill>
                      <a:prstDash val="solid"/>
                      <a:miter lim="800000"/>
                      <a:headEnd type="none" w="med" len="med"/>
                      <a:tailEnd type="none" w="med" len="med"/>
                    </a:ln>
                    <a:effectLst/>
                  </pic:spPr>
                </pic:pic>
              </a:graphicData>
            </a:graphic>
          </wp:inline>
        </w:drawing>
      </w:r>
    </w:p>
    <w:p w14:paraId="32783611" w14:textId="35DBF3B2" w:rsidR="00941B66" w:rsidRPr="003475C3" w:rsidRDefault="0066534E" w:rsidP="00A67E8F">
      <w:pPr>
        <w:pStyle w:val="ListParagraph"/>
        <w:numPr>
          <w:ilvl w:val="0"/>
          <w:numId w:val="3"/>
        </w:numPr>
        <w:rPr>
          <w:rFonts w:cstheme="minorHAnsi"/>
        </w:rPr>
      </w:pPr>
      <w:r w:rsidRPr="00F30F64">
        <w:rPr>
          <w:rFonts w:cstheme="minorHAnsi"/>
        </w:rPr>
        <w:lastRenderedPageBreak/>
        <w:t xml:space="preserve">A new window will </w:t>
      </w:r>
      <w:proofErr w:type="gramStart"/>
      <w:r w:rsidRPr="00F30F64">
        <w:rPr>
          <w:rFonts w:cstheme="minorHAnsi"/>
        </w:rPr>
        <w:t>open</w:t>
      </w:r>
      <w:proofErr w:type="gramEnd"/>
      <w:r w:rsidRPr="00F30F64">
        <w:rPr>
          <w:rFonts w:cstheme="minorHAnsi"/>
        </w:rPr>
        <w:t xml:space="preserve"> and you can see the meshed model:</w:t>
      </w:r>
    </w:p>
    <w:p w14:paraId="7083DA51" w14:textId="556818DA" w:rsidR="00BB495D" w:rsidRDefault="009D6282" w:rsidP="008D34A6">
      <w:pPr>
        <w:jc w:val="center"/>
        <w:rPr>
          <w:rFonts w:ascii="Calibri" w:hAnsi="Calibri" w:cs="Calibri"/>
        </w:rPr>
      </w:pPr>
      <w:r w:rsidRPr="00E17439">
        <w:rPr>
          <w:rFonts w:ascii="Calibri" w:hAnsi="Calibri" w:cs="Calibri"/>
          <w:noProof/>
        </w:rPr>
        <w:drawing>
          <wp:inline distT="0" distB="0" distL="0" distR="0" wp14:anchorId="70118908" wp14:editId="227FB966">
            <wp:extent cx="4767262" cy="2431620"/>
            <wp:effectExtent l="38100" t="38100" r="33655" b="450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71354" cy="2433707"/>
                    </a:xfrm>
                    <a:prstGeom prst="rect">
                      <a:avLst/>
                    </a:prstGeom>
                    <a:ln w="38100" cap="sq" cmpd="sng" algn="ctr">
                      <a:solidFill>
                        <a:sysClr val="windowText" lastClr="000000"/>
                      </a:solidFill>
                      <a:prstDash val="solid"/>
                      <a:miter lim="800000"/>
                      <a:headEnd type="none" w="med" len="med"/>
                      <a:tailEnd type="none" w="med" len="med"/>
                    </a:ln>
                    <a:effectLst/>
                  </pic:spPr>
                </pic:pic>
              </a:graphicData>
            </a:graphic>
          </wp:inline>
        </w:drawing>
      </w:r>
    </w:p>
    <w:p w14:paraId="6553C866" w14:textId="77777777" w:rsidR="00876CA0" w:rsidRPr="00E17439" w:rsidRDefault="00876CA0" w:rsidP="003475C3">
      <w:pPr>
        <w:rPr>
          <w:rFonts w:ascii="Calibri" w:hAnsi="Calibri" w:cs="Calibri"/>
        </w:rPr>
      </w:pPr>
    </w:p>
    <w:p w14:paraId="0384796F" w14:textId="657B0655" w:rsidR="005A3B74" w:rsidRPr="003475C3" w:rsidRDefault="00CE020F" w:rsidP="003A0EB9">
      <w:pPr>
        <w:rPr>
          <w:rFonts w:cstheme="minorHAnsi"/>
          <w:b/>
          <w:bCs/>
          <w:u w:val="single"/>
        </w:rPr>
      </w:pPr>
      <w:r w:rsidRPr="003475C3">
        <w:rPr>
          <w:rFonts w:cstheme="minorHAnsi"/>
          <w:b/>
          <w:bCs/>
          <w:u w:val="single"/>
        </w:rPr>
        <w:t xml:space="preserve">Task </w:t>
      </w:r>
      <w:r w:rsidR="003A0EB9" w:rsidRPr="003475C3">
        <w:rPr>
          <w:rFonts w:cstheme="minorHAnsi"/>
          <w:b/>
          <w:bCs/>
          <w:u w:val="single"/>
        </w:rPr>
        <w:t>5</w:t>
      </w:r>
      <w:proofErr w:type="gramStart"/>
      <w:r w:rsidRPr="003475C3">
        <w:rPr>
          <w:rFonts w:cstheme="minorHAnsi"/>
          <w:b/>
          <w:bCs/>
          <w:u w:val="single"/>
        </w:rPr>
        <w:t>:  Flow</w:t>
      </w:r>
      <w:proofErr w:type="gramEnd"/>
      <w:r w:rsidRPr="003475C3">
        <w:rPr>
          <w:rFonts w:cstheme="minorHAnsi"/>
          <w:b/>
          <w:bCs/>
          <w:u w:val="single"/>
        </w:rPr>
        <w:t xml:space="preserve"> condition</w:t>
      </w:r>
      <w:r w:rsidR="00941B66" w:rsidRPr="003475C3">
        <w:rPr>
          <w:rFonts w:cstheme="minorHAnsi"/>
          <w:b/>
          <w:bCs/>
          <w:u w:val="single"/>
        </w:rPr>
        <w:t xml:space="preserve">    </w:t>
      </w:r>
    </w:p>
    <w:p w14:paraId="3B2DE3AF" w14:textId="6F0EA546" w:rsidR="003475C3" w:rsidRPr="003475C3" w:rsidRDefault="00A67E8F" w:rsidP="00B25FA1">
      <w:pPr>
        <w:pStyle w:val="ListParagraph"/>
        <w:numPr>
          <w:ilvl w:val="0"/>
          <w:numId w:val="3"/>
        </w:numPr>
        <w:jc w:val="both"/>
        <w:rPr>
          <w:rFonts w:cstheme="minorHAnsi"/>
        </w:rPr>
      </w:pPr>
      <w:r w:rsidRPr="00F30F64">
        <w:rPr>
          <w:rFonts w:cstheme="minorHAnsi"/>
          <w:b/>
          <w:bCs/>
        </w:rPr>
        <w:t>Flow condition</w:t>
      </w:r>
      <w:r w:rsidRPr="00F30F64">
        <w:rPr>
          <w:rFonts w:cstheme="minorHAnsi"/>
        </w:rPr>
        <w:t xml:space="preserve"> </w:t>
      </w:r>
      <w:r w:rsidR="00770372" w:rsidRPr="00F30F64">
        <w:rPr>
          <w:rFonts w:cstheme="minorHAnsi"/>
        </w:rPr>
        <w:t xml:space="preserve">can be defined in the Flow Condition </w:t>
      </w:r>
      <w:r w:rsidR="00B20D28" w:rsidRPr="00F30F64">
        <w:rPr>
          <w:rFonts w:cstheme="minorHAnsi"/>
        </w:rPr>
        <w:t>mode</w:t>
      </w:r>
      <w:r w:rsidR="00770372" w:rsidRPr="00F30F64">
        <w:rPr>
          <w:rFonts w:cstheme="minorHAnsi"/>
        </w:rPr>
        <w:t xml:space="preserve">. </w:t>
      </w:r>
      <w:r w:rsidR="00850801" w:rsidRPr="00F30F64">
        <w:rPr>
          <w:rFonts w:cstheme="minorHAnsi"/>
        </w:rPr>
        <w:t xml:space="preserve">Click on the flow condition </w:t>
      </w:r>
      <w:r w:rsidR="0092531A" w:rsidRPr="00F30F64">
        <w:rPr>
          <w:rFonts w:cstheme="minorHAnsi"/>
        </w:rPr>
        <w:t>mode</w:t>
      </w:r>
      <w:r w:rsidR="00850801" w:rsidRPr="00F30F64">
        <w:rPr>
          <w:rFonts w:cstheme="minorHAnsi"/>
        </w:rPr>
        <w:t>:</w:t>
      </w:r>
    </w:p>
    <w:p w14:paraId="5F908DA3" w14:textId="1481307D" w:rsidR="00850801" w:rsidRPr="00F30F64" w:rsidRDefault="00850801" w:rsidP="00876CA0">
      <w:pPr>
        <w:ind w:left="360"/>
        <w:jc w:val="center"/>
        <w:rPr>
          <w:rFonts w:cstheme="minorHAnsi"/>
        </w:rPr>
      </w:pPr>
      <w:r w:rsidRPr="00F30F64">
        <w:rPr>
          <w:rFonts w:cstheme="minorHAnsi"/>
          <w:noProof/>
        </w:rPr>
        <w:drawing>
          <wp:inline distT="0" distB="0" distL="0" distR="0" wp14:anchorId="79B0281E" wp14:editId="14802E69">
            <wp:extent cx="5020310" cy="1060360"/>
            <wp:effectExtent l="0" t="0" r="0" b="6985"/>
            <wp:docPr id="1643883878" name="Picture 1" descr="A green and white text with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83878" name="Picture 1" descr="A green and white text with a red circle&#10;&#10;Description automatically generated"/>
                    <pic:cNvPicPr/>
                  </pic:nvPicPr>
                  <pic:blipFill rotWithShape="1">
                    <a:blip r:embed="rId56"/>
                    <a:srcRect t="22866"/>
                    <a:stretch/>
                  </pic:blipFill>
                  <pic:spPr bwMode="auto">
                    <a:xfrm>
                      <a:off x="0" y="0"/>
                      <a:ext cx="5045327" cy="1065644"/>
                    </a:xfrm>
                    <a:prstGeom prst="rect">
                      <a:avLst/>
                    </a:prstGeom>
                    <a:ln>
                      <a:noFill/>
                    </a:ln>
                    <a:extLst>
                      <a:ext uri="{53640926-AAD7-44D8-BBD7-CCE9431645EC}">
                        <a14:shadowObscured xmlns:a14="http://schemas.microsoft.com/office/drawing/2010/main"/>
                      </a:ext>
                    </a:extLst>
                  </pic:spPr>
                </pic:pic>
              </a:graphicData>
            </a:graphic>
          </wp:inline>
        </w:drawing>
      </w:r>
    </w:p>
    <w:p w14:paraId="0FDD4503" w14:textId="06601DD1" w:rsidR="005A3B74" w:rsidRPr="00F30F64" w:rsidRDefault="00770372" w:rsidP="00770372">
      <w:pPr>
        <w:pStyle w:val="ListParagraph"/>
        <w:numPr>
          <w:ilvl w:val="0"/>
          <w:numId w:val="3"/>
        </w:numPr>
        <w:rPr>
          <w:rFonts w:cstheme="minorHAnsi"/>
        </w:rPr>
      </w:pPr>
      <w:r w:rsidRPr="00F30F64">
        <w:rPr>
          <w:rFonts w:cstheme="minorHAnsi"/>
        </w:rPr>
        <w:t xml:space="preserve">Click on </w:t>
      </w:r>
      <w:r w:rsidRPr="00F30F64">
        <w:rPr>
          <w:rFonts w:cstheme="minorHAnsi"/>
          <w:b/>
          <w:bCs/>
        </w:rPr>
        <w:t xml:space="preserve">Create </w:t>
      </w:r>
      <w:r w:rsidR="00850801" w:rsidRPr="00F30F64">
        <w:rPr>
          <w:rFonts w:cstheme="minorHAnsi"/>
          <w:b/>
          <w:bCs/>
        </w:rPr>
        <w:t>Water L</w:t>
      </w:r>
      <w:r w:rsidRPr="00F30F64">
        <w:rPr>
          <w:rFonts w:cstheme="minorHAnsi"/>
          <w:b/>
          <w:bCs/>
        </w:rPr>
        <w:t>evel</w:t>
      </w:r>
      <w:r w:rsidRPr="00F30F64">
        <w:rPr>
          <w:rFonts w:cstheme="minorHAnsi"/>
        </w:rPr>
        <w:t xml:space="preserve">, and then click on </w:t>
      </w:r>
      <w:r w:rsidRPr="00F30F64">
        <w:rPr>
          <w:rFonts w:cstheme="minorHAnsi"/>
          <w:b/>
          <w:bCs/>
        </w:rPr>
        <w:t>Add Water Level Points</w:t>
      </w:r>
      <w:r w:rsidRPr="00F30F64">
        <w:rPr>
          <w:rFonts w:cstheme="minorHAnsi"/>
        </w:rPr>
        <w:t xml:space="preserve">. </w:t>
      </w:r>
    </w:p>
    <w:p w14:paraId="62FFA465" w14:textId="267DE8E7" w:rsidR="00850801" w:rsidRPr="00F30F64" w:rsidRDefault="00986FCA" w:rsidP="00FC0B5A">
      <w:pPr>
        <w:jc w:val="center"/>
        <w:rPr>
          <w:rFonts w:cstheme="minorHAnsi"/>
        </w:rPr>
      </w:pPr>
      <w:r w:rsidRPr="00F30F64">
        <w:rPr>
          <w:rFonts w:cstheme="minorHAnsi"/>
          <w:noProof/>
        </w:rPr>
        <w:drawing>
          <wp:inline distT="0" distB="0" distL="0" distR="0" wp14:anchorId="6522B9CA" wp14:editId="7864C9B3">
            <wp:extent cx="4953000" cy="2593797"/>
            <wp:effectExtent l="38100" t="38100" r="38100" b="355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960811" cy="2597888"/>
                    </a:xfrm>
                    <a:prstGeom prst="rect">
                      <a:avLst/>
                    </a:prstGeom>
                    <a:ln w="38100" cap="sq">
                      <a:solidFill>
                        <a:srgbClr val="000000"/>
                      </a:solidFill>
                      <a:prstDash val="solid"/>
                      <a:miter lim="800000"/>
                    </a:ln>
                    <a:effectLst/>
                  </pic:spPr>
                </pic:pic>
              </a:graphicData>
            </a:graphic>
          </wp:inline>
        </w:drawing>
      </w:r>
    </w:p>
    <w:p w14:paraId="3CDF650D" w14:textId="475CA814" w:rsidR="00850801" w:rsidRPr="00F30F64" w:rsidRDefault="00850801" w:rsidP="00B25FA1">
      <w:pPr>
        <w:pStyle w:val="ListParagraph"/>
        <w:numPr>
          <w:ilvl w:val="0"/>
          <w:numId w:val="3"/>
        </w:numPr>
        <w:jc w:val="both"/>
        <w:rPr>
          <w:rFonts w:cstheme="minorHAnsi"/>
        </w:rPr>
      </w:pPr>
      <w:r w:rsidRPr="00F30F64">
        <w:rPr>
          <w:rFonts w:cstheme="minorHAnsi"/>
        </w:rPr>
        <w:lastRenderedPageBreak/>
        <w:t>Now</w:t>
      </w:r>
      <w:r w:rsidR="00FC0B5A">
        <w:rPr>
          <w:rFonts w:cstheme="minorHAnsi"/>
        </w:rPr>
        <w:t>,</w:t>
      </w:r>
      <w:r w:rsidRPr="00F30F64">
        <w:rPr>
          <w:rFonts w:cstheme="minorHAnsi"/>
        </w:rPr>
        <w:t xml:space="preserve"> you can click on any point at your desired coordinates. You can also adjust points from the window which opens after clicking on the points. Click on four corners of the project contour </w:t>
      </w:r>
      <w:r w:rsidR="0098742F" w:rsidRPr="00F30F64">
        <w:rPr>
          <w:rFonts w:cstheme="minorHAnsi"/>
        </w:rPr>
        <w:t>to assign the</w:t>
      </w:r>
      <w:r w:rsidRPr="00F30F64">
        <w:rPr>
          <w:rFonts w:cstheme="minorHAnsi"/>
        </w:rPr>
        <w:t xml:space="preserve"> water level points:</w:t>
      </w:r>
    </w:p>
    <w:p w14:paraId="683475FC" w14:textId="1C67B3D8" w:rsidR="00850801" w:rsidRPr="00F30F64" w:rsidRDefault="00551DD7" w:rsidP="00876CA0">
      <w:pPr>
        <w:jc w:val="center"/>
        <w:rPr>
          <w:rFonts w:cstheme="minorHAnsi"/>
        </w:rPr>
      </w:pPr>
      <w:r w:rsidRPr="00F30F64">
        <w:rPr>
          <w:rFonts w:cstheme="minorHAnsi"/>
          <w:noProof/>
        </w:rPr>
        <w:drawing>
          <wp:inline distT="0" distB="0" distL="0" distR="0" wp14:anchorId="00A6DA09" wp14:editId="37A03607">
            <wp:extent cx="4699956" cy="2466975"/>
            <wp:effectExtent l="38100" t="38100" r="43815"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06735" cy="2470533"/>
                    </a:xfrm>
                    <a:prstGeom prst="rect">
                      <a:avLst/>
                    </a:prstGeom>
                    <a:ln w="38100" cap="sq">
                      <a:solidFill>
                        <a:srgbClr val="000000"/>
                      </a:solidFill>
                      <a:prstDash val="solid"/>
                      <a:miter lim="800000"/>
                    </a:ln>
                    <a:effectLst/>
                  </pic:spPr>
                </pic:pic>
              </a:graphicData>
            </a:graphic>
          </wp:inline>
        </w:drawing>
      </w:r>
    </w:p>
    <w:p w14:paraId="283B2BC8" w14:textId="77777777" w:rsidR="003A0EB9" w:rsidRPr="00F30F64" w:rsidRDefault="003A0EB9" w:rsidP="00BD0FE7">
      <w:pPr>
        <w:rPr>
          <w:rFonts w:cstheme="minorHAnsi"/>
          <w:b/>
          <w:bCs/>
        </w:rPr>
      </w:pPr>
    </w:p>
    <w:p w14:paraId="7CA053EA" w14:textId="44AD5D2C" w:rsidR="00941B66" w:rsidRPr="00FC0B5A" w:rsidRDefault="00BD0FE7" w:rsidP="00BD0FE7">
      <w:pPr>
        <w:rPr>
          <w:rFonts w:cstheme="minorHAnsi"/>
          <w:b/>
          <w:bCs/>
          <w:u w:val="single"/>
        </w:rPr>
      </w:pPr>
      <w:r w:rsidRPr="00FC0B5A">
        <w:rPr>
          <w:rFonts w:cstheme="minorHAnsi"/>
          <w:b/>
          <w:bCs/>
          <w:u w:val="single"/>
        </w:rPr>
        <w:t xml:space="preserve">Task </w:t>
      </w:r>
      <w:r w:rsidR="003A0EB9" w:rsidRPr="00FC0B5A">
        <w:rPr>
          <w:rFonts w:cstheme="minorHAnsi"/>
          <w:b/>
          <w:bCs/>
          <w:u w:val="single"/>
        </w:rPr>
        <w:t>6</w:t>
      </w:r>
      <w:r w:rsidRPr="00FC0B5A">
        <w:rPr>
          <w:rFonts w:cstheme="minorHAnsi"/>
          <w:b/>
          <w:bCs/>
          <w:u w:val="single"/>
        </w:rPr>
        <w:t>- Staged construction</w:t>
      </w:r>
      <w:r w:rsidR="00941B66" w:rsidRPr="00FC0B5A">
        <w:rPr>
          <w:rFonts w:cstheme="minorHAnsi"/>
          <w:b/>
          <w:bCs/>
          <w:u w:val="single"/>
        </w:rPr>
        <w:t xml:space="preserve"> </w:t>
      </w:r>
    </w:p>
    <w:p w14:paraId="09A7EE63" w14:textId="469C825D" w:rsidR="00850801" w:rsidRPr="00F30F64" w:rsidRDefault="00204D0D" w:rsidP="00B25FA1">
      <w:pPr>
        <w:pStyle w:val="ListParagraph"/>
        <w:numPr>
          <w:ilvl w:val="0"/>
          <w:numId w:val="3"/>
        </w:numPr>
        <w:jc w:val="both"/>
        <w:rPr>
          <w:rFonts w:cstheme="minorHAnsi"/>
        </w:rPr>
      </w:pPr>
      <w:r w:rsidRPr="00F30F64">
        <w:rPr>
          <w:rFonts w:cstheme="minorHAnsi"/>
        </w:rPr>
        <w:t xml:space="preserve">After designing soil, structures, flow conditions, and meshing the model, </w:t>
      </w:r>
      <w:r w:rsidR="00850801" w:rsidRPr="00F30F64">
        <w:rPr>
          <w:rFonts w:cstheme="minorHAnsi"/>
        </w:rPr>
        <w:t>click on</w:t>
      </w:r>
      <w:r w:rsidRPr="00F30F64">
        <w:rPr>
          <w:rFonts w:cstheme="minorHAnsi"/>
        </w:rPr>
        <w:t xml:space="preserve"> </w:t>
      </w:r>
      <w:r w:rsidR="00850801" w:rsidRPr="00F30F64">
        <w:rPr>
          <w:rFonts w:cstheme="minorHAnsi"/>
        </w:rPr>
        <w:t xml:space="preserve">the </w:t>
      </w:r>
      <w:r w:rsidRPr="00F30F64">
        <w:rPr>
          <w:rFonts w:cstheme="minorHAnsi"/>
        </w:rPr>
        <w:t xml:space="preserve">Staged Construction </w:t>
      </w:r>
      <w:r w:rsidR="00B20D28" w:rsidRPr="00F30F64">
        <w:rPr>
          <w:rFonts w:cstheme="minorHAnsi"/>
        </w:rPr>
        <w:t>mode</w:t>
      </w:r>
      <w:r w:rsidRPr="00F30F64">
        <w:rPr>
          <w:rFonts w:cstheme="minorHAnsi"/>
        </w:rPr>
        <w:t xml:space="preserve"> </w:t>
      </w:r>
      <w:r w:rsidR="00850801" w:rsidRPr="00F30F64">
        <w:rPr>
          <w:rFonts w:cstheme="minorHAnsi"/>
        </w:rPr>
        <w:t>to define</w:t>
      </w:r>
      <w:r w:rsidRPr="00F30F64">
        <w:rPr>
          <w:rFonts w:cstheme="minorHAnsi"/>
        </w:rPr>
        <w:t xml:space="preserve"> phases and </w:t>
      </w:r>
      <w:r w:rsidR="00850801" w:rsidRPr="00F30F64">
        <w:rPr>
          <w:rFonts w:cstheme="minorHAnsi"/>
        </w:rPr>
        <w:t xml:space="preserve">prepare </w:t>
      </w:r>
      <w:r w:rsidRPr="00F30F64">
        <w:rPr>
          <w:rFonts w:cstheme="minorHAnsi"/>
        </w:rPr>
        <w:t xml:space="preserve">for calculations. </w:t>
      </w:r>
    </w:p>
    <w:p w14:paraId="1E215CD3" w14:textId="2CFE8403" w:rsidR="00850801" w:rsidRPr="00F30F64" w:rsidRDefault="00850801" w:rsidP="008D34A6">
      <w:pPr>
        <w:pStyle w:val="ListParagraph"/>
        <w:jc w:val="center"/>
        <w:rPr>
          <w:rFonts w:cstheme="minorHAnsi"/>
        </w:rPr>
      </w:pPr>
      <w:r w:rsidRPr="00F30F64">
        <w:rPr>
          <w:rFonts w:cstheme="minorHAnsi"/>
          <w:noProof/>
        </w:rPr>
        <w:drawing>
          <wp:inline distT="0" distB="0" distL="0" distR="0" wp14:anchorId="3B1B33D1" wp14:editId="17266E5E">
            <wp:extent cx="5366793" cy="1215390"/>
            <wp:effectExtent l="0" t="0" r="5715" b="3810"/>
            <wp:docPr id="105828271" name="Picture 1"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8271" name="Picture 1" descr="A green and white sign&#10;&#10;Description automatically generated"/>
                    <pic:cNvPicPr/>
                  </pic:nvPicPr>
                  <pic:blipFill rotWithShape="1">
                    <a:blip r:embed="rId59"/>
                    <a:srcRect t="18692"/>
                    <a:stretch/>
                  </pic:blipFill>
                  <pic:spPr bwMode="auto">
                    <a:xfrm>
                      <a:off x="0" y="0"/>
                      <a:ext cx="5381140" cy="1218639"/>
                    </a:xfrm>
                    <a:prstGeom prst="rect">
                      <a:avLst/>
                    </a:prstGeom>
                    <a:ln>
                      <a:noFill/>
                    </a:ln>
                    <a:extLst>
                      <a:ext uri="{53640926-AAD7-44D8-BBD7-CCE9431645EC}">
                        <a14:shadowObscured xmlns:a14="http://schemas.microsoft.com/office/drawing/2010/main"/>
                      </a:ext>
                    </a:extLst>
                  </pic:spPr>
                </pic:pic>
              </a:graphicData>
            </a:graphic>
          </wp:inline>
        </w:drawing>
      </w:r>
    </w:p>
    <w:p w14:paraId="31101333" w14:textId="77777777" w:rsidR="00850801" w:rsidRPr="00F30F64" w:rsidRDefault="00850801" w:rsidP="00BA6B7A">
      <w:pPr>
        <w:pStyle w:val="ListParagraph"/>
        <w:rPr>
          <w:rFonts w:cstheme="minorHAnsi"/>
        </w:rPr>
      </w:pPr>
    </w:p>
    <w:p w14:paraId="1040A68E" w14:textId="77777777" w:rsidR="00850801" w:rsidRPr="00F30F64" w:rsidRDefault="00850801" w:rsidP="00850801">
      <w:pPr>
        <w:pStyle w:val="ListParagraph"/>
        <w:rPr>
          <w:rFonts w:cstheme="minorHAnsi"/>
        </w:rPr>
      </w:pPr>
    </w:p>
    <w:p w14:paraId="43C8CF76" w14:textId="260B080D" w:rsidR="00A17D08" w:rsidRPr="00F30F64" w:rsidRDefault="00204D0D" w:rsidP="00B25FA1">
      <w:pPr>
        <w:pStyle w:val="ListParagraph"/>
        <w:numPr>
          <w:ilvl w:val="0"/>
          <w:numId w:val="3"/>
        </w:numPr>
        <w:jc w:val="both"/>
        <w:rPr>
          <w:rFonts w:cstheme="minorHAnsi"/>
        </w:rPr>
      </w:pPr>
      <w:r w:rsidRPr="00F30F64">
        <w:rPr>
          <w:rFonts w:cstheme="minorHAnsi"/>
        </w:rPr>
        <w:t>Construction phases can be added or edited by the icons shown in the picture below</w:t>
      </w:r>
      <w:r w:rsidR="005E65EC" w:rsidRPr="00F30F64">
        <w:rPr>
          <w:rFonts w:cstheme="minorHAnsi"/>
        </w:rPr>
        <w:t>.</w:t>
      </w:r>
    </w:p>
    <w:p w14:paraId="364B5011" w14:textId="49DC3162" w:rsidR="00850801" w:rsidRPr="00F30F64" w:rsidRDefault="00850801" w:rsidP="00B25FA1">
      <w:pPr>
        <w:pStyle w:val="ListParagraph"/>
        <w:numPr>
          <w:ilvl w:val="0"/>
          <w:numId w:val="3"/>
        </w:numPr>
        <w:tabs>
          <w:tab w:val="left" w:pos="3188"/>
        </w:tabs>
        <w:jc w:val="both"/>
        <w:rPr>
          <w:rFonts w:cstheme="minorHAnsi"/>
        </w:rPr>
      </w:pPr>
      <w:r w:rsidRPr="00F30F64">
        <w:rPr>
          <w:rFonts w:cstheme="minorHAnsi"/>
        </w:rPr>
        <w:t xml:space="preserve">When you go to the </w:t>
      </w:r>
      <w:r w:rsidRPr="00F30F64">
        <w:rPr>
          <w:rFonts w:cstheme="minorHAnsi"/>
          <w:b/>
          <w:bCs/>
        </w:rPr>
        <w:t xml:space="preserve">Staged Construction </w:t>
      </w:r>
      <w:r w:rsidR="004C520C" w:rsidRPr="00F30F64">
        <w:rPr>
          <w:rFonts w:cstheme="minorHAnsi"/>
        </w:rPr>
        <w:t>mode</w:t>
      </w:r>
      <w:r w:rsidRPr="00F30F64">
        <w:rPr>
          <w:rFonts w:cstheme="minorHAnsi"/>
        </w:rPr>
        <w:t>, there is an Initial phase which is associated with the initial condition of your soil. Each step in construction will be defined as a phase and those other phases can be added or edited.</w:t>
      </w:r>
    </w:p>
    <w:p w14:paraId="452BEBB4" w14:textId="2B170A5D" w:rsidR="00850801" w:rsidRPr="00F30F64" w:rsidRDefault="00850801" w:rsidP="00B25FA1">
      <w:pPr>
        <w:pStyle w:val="ListParagraph"/>
        <w:numPr>
          <w:ilvl w:val="0"/>
          <w:numId w:val="3"/>
        </w:numPr>
        <w:tabs>
          <w:tab w:val="left" w:pos="3188"/>
        </w:tabs>
        <w:jc w:val="both"/>
        <w:rPr>
          <w:rFonts w:cstheme="minorHAnsi"/>
        </w:rPr>
      </w:pPr>
      <w:r w:rsidRPr="00F30F64">
        <w:rPr>
          <w:rFonts w:cstheme="minorHAnsi"/>
        </w:rPr>
        <w:t xml:space="preserve">Click on </w:t>
      </w:r>
      <w:r w:rsidRPr="00F30F64">
        <w:rPr>
          <w:rFonts w:cstheme="minorHAnsi"/>
          <w:b/>
          <w:bCs/>
        </w:rPr>
        <w:t xml:space="preserve">Add phase </w:t>
      </w:r>
      <w:r w:rsidRPr="00F30F64">
        <w:rPr>
          <w:rFonts w:cstheme="minorHAnsi"/>
        </w:rPr>
        <w:t xml:space="preserve">(shown in </w:t>
      </w:r>
      <w:r w:rsidR="0098742F" w:rsidRPr="00F30F64">
        <w:rPr>
          <w:rFonts w:cstheme="minorHAnsi"/>
        </w:rPr>
        <w:t xml:space="preserve">the </w:t>
      </w:r>
      <w:r w:rsidRPr="00F30F64">
        <w:rPr>
          <w:rFonts w:cstheme="minorHAnsi"/>
        </w:rPr>
        <w:t xml:space="preserve">figure below) to add a new phase, then click on </w:t>
      </w:r>
      <w:r w:rsidRPr="00F30F64">
        <w:rPr>
          <w:rFonts w:cstheme="minorHAnsi"/>
          <w:b/>
          <w:bCs/>
        </w:rPr>
        <w:t xml:space="preserve">Edit phase </w:t>
      </w:r>
      <w:r w:rsidRPr="00F30F64">
        <w:rPr>
          <w:rFonts w:cstheme="minorHAnsi"/>
        </w:rPr>
        <w:t xml:space="preserve">(Also shown in </w:t>
      </w:r>
      <w:r w:rsidR="0098742F" w:rsidRPr="00F30F64">
        <w:rPr>
          <w:rFonts w:cstheme="minorHAnsi"/>
        </w:rPr>
        <w:t xml:space="preserve">the </w:t>
      </w:r>
      <w:r w:rsidRPr="00F30F64">
        <w:rPr>
          <w:rFonts w:cstheme="minorHAnsi"/>
        </w:rPr>
        <w:t xml:space="preserve">figure below). </w:t>
      </w:r>
    </w:p>
    <w:p w14:paraId="02095799" w14:textId="77777777" w:rsidR="00850801" w:rsidRPr="00F30F64" w:rsidRDefault="00850801" w:rsidP="00BA6B7A">
      <w:pPr>
        <w:pStyle w:val="ListParagraph"/>
        <w:rPr>
          <w:rFonts w:cstheme="minorHAnsi"/>
        </w:rPr>
      </w:pPr>
    </w:p>
    <w:p w14:paraId="34787E79" w14:textId="1F5F529F" w:rsidR="005E65EC" w:rsidRPr="00F30F64" w:rsidRDefault="00D92180" w:rsidP="00FC0B5A">
      <w:pPr>
        <w:jc w:val="center"/>
        <w:rPr>
          <w:rFonts w:cstheme="minorHAnsi"/>
        </w:rPr>
      </w:pPr>
      <w:r w:rsidRPr="00F30F64">
        <w:rPr>
          <w:rFonts w:cstheme="minorHAnsi"/>
          <w:noProof/>
        </w:rPr>
        <w:lastRenderedPageBreak/>
        <w:drawing>
          <wp:inline distT="0" distB="0" distL="0" distR="0" wp14:anchorId="45F4AF72" wp14:editId="5286097C">
            <wp:extent cx="4962471" cy="2590800"/>
            <wp:effectExtent l="38100" t="38100" r="29210" b="381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85717" cy="2602936"/>
                    </a:xfrm>
                    <a:prstGeom prst="rect">
                      <a:avLst/>
                    </a:prstGeom>
                    <a:ln w="38100" cap="sq">
                      <a:solidFill>
                        <a:srgbClr val="000000"/>
                      </a:solidFill>
                      <a:prstDash val="solid"/>
                      <a:miter lim="800000"/>
                    </a:ln>
                    <a:effectLst/>
                  </pic:spPr>
                </pic:pic>
              </a:graphicData>
            </a:graphic>
          </wp:inline>
        </w:drawing>
      </w:r>
    </w:p>
    <w:p w14:paraId="2414F059" w14:textId="7188A363" w:rsidR="00054A1B" w:rsidRPr="00F30F64" w:rsidRDefault="00054A1B" w:rsidP="00B25FA1">
      <w:pPr>
        <w:pStyle w:val="ListParagraph"/>
        <w:numPr>
          <w:ilvl w:val="0"/>
          <w:numId w:val="15"/>
        </w:numPr>
        <w:tabs>
          <w:tab w:val="left" w:pos="3188"/>
        </w:tabs>
        <w:jc w:val="both"/>
        <w:rPr>
          <w:rFonts w:cstheme="minorHAnsi"/>
        </w:rPr>
      </w:pPr>
      <w:r w:rsidRPr="00F30F64">
        <w:rPr>
          <w:rFonts w:cstheme="minorHAnsi"/>
        </w:rPr>
        <w:t xml:space="preserve">A window will appear and calculation parameters can be chosen. By clicking on </w:t>
      </w:r>
      <w:r w:rsidR="00850801" w:rsidRPr="00F30F64">
        <w:rPr>
          <w:rFonts w:cstheme="minorHAnsi"/>
        </w:rPr>
        <w:t xml:space="preserve">each </w:t>
      </w:r>
      <w:r w:rsidRPr="00F30F64">
        <w:rPr>
          <w:rFonts w:cstheme="minorHAnsi"/>
        </w:rPr>
        <w:t xml:space="preserve">phase in the left section, you can </w:t>
      </w:r>
      <w:r w:rsidR="00850801" w:rsidRPr="00F30F64">
        <w:rPr>
          <w:rFonts w:cstheme="minorHAnsi"/>
        </w:rPr>
        <w:t>assign a name and other parameters for each phase</w:t>
      </w:r>
      <w:r w:rsidRPr="00F30F64">
        <w:rPr>
          <w:rFonts w:cstheme="minorHAnsi"/>
        </w:rPr>
        <w:t xml:space="preserve">. </w:t>
      </w:r>
      <w:r w:rsidR="00850801" w:rsidRPr="00F30F64">
        <w:rPr>
          <w:rFonts w:cstheme="minorHAnsi"/>
        </w:rPr>
        <w:t xml:space="preserve">Leave everything as </w:t>
      </w:r>
      <w:proofErr w:type="gramStart"/>
      <w:r w:rsidR="00850801" w:rsidRPr="00F30F64">
        <w:rPr>
          <w:rFonts w:cstheme="minorHAnsi"/>
        </w:rPr>
        <w:t>default</w:t>
      </w:r>
      <w:proofErr w:type="gramEnd"/>
      <w:r w:rsidR="00850801" w:rsidRPr="00F30F64">
        <w:rPr>
          <w:rFonts w:cstheme="minorHAnsi"/>
        </w:rPr>
        <w:t xml:space="preserve"> for </w:t>
      </w:r>
      <w:proofErr w:type="gramStart"/>
      <w:r w:rsidR="00850801" w:rsidRPr="00F30F64">
        <w:rPr>
          <w:rFonts w:cstheme="minorHAnsi"/>
        </w:rPr>
        <w:t>now</w:t>
      </w:r>
      <w:r w:rsidR="00FC0B5A">
        <w:rPr>
          <w:rFonts w:cstheme="minorHAnsi"/>
        </w:rPr>
        <w:t>,</w:t>
      </w:r>
      <w:r w:rsidR="00850801" w:rsidRPr="00F30F64">
        <w:rPr>
          <w:rFonts w:cstheme="minorHAnsi"/>
        </w:rPr>
        <w:t xml:space="preserve"> and</w:t>
      </w:r>
      <w:proofErr w:type="gramEnd"/>
      <w:r w:rsidR="00850801" w:rsidRPr="00F30F64">
        <w:rPr>
          <w:rFonts w:cstheme="minorHAnsi"/>
        </w:rPr>
        <w:t xml:space="preserve"> </w:t>
      </w:r>
      <w:r w:rsidRPr="00F30F64">
        <w:rPr>
          <w:rFonts w:cstheme="minorHAnsi"/>
        </w:rPr>
        <w:t xml:space="preserve">click </w:t>
      </w:r>
      <w:r w:rsidRPr="00F30F64">
        <w:rPr>
          <w:rFonts w:cstheme="minorHAnsi"/>
          <w:b/>
          <w:bCs/>
        </w:rPr>
        <w:t>OK</w:t>
      </w:r>
      <w:r w:rsidRPr="00F30F64">
        <w:rPr>
          <w:rFonts w:cstheme="minorHAnsi"/>
        </w:rPr>
        <w:t>.</w:t>
      </w:r>
    </w:p>
    <w:p w14:paraId="16B0DA3E" w14:textId="26F16552" w:rsidR="008D34A6" w:rsidRPr="00F30F64" w:rsidRDefault="00240A73" w:rsidP="00FC0B5A">
      <w:pPr>
        <w:tabs>
          <w:tab w:val="left" w:pos="3188"/>
        </w:tabs>
        <w:jc w:val="center"/>
        <w:rPr>
          <w:rFonts w:cstheme="minorHAnsi"/>
        </w:rPr>
      </w:pPr>
      <w:r w:rsidRPr="00F30F64">
        <w:rPr>
          <w:rFonts w:cstheme="minorHAnsi"/>
          <w:noProof/>
        </w:rPr>
        <w:drawing>
          <wp:inline distT="0" distB="0" distL="0" distR="0" wp14:anchorId="1B7AD8D5" wp14:editId="3E11BB04">
            <wp:extent cx="4387346" cy="2895600"/>
            <wp:effectExtent l="38100" t="38100" r="32385" b="381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02"/>
                    <a:stretch/>
                  </pic:blipFill>
                  <pic:spPr bwMode="auto">
                    <a:xfrm>
                      <a:off x="0" y="0"/>
                      <a:ext cx="4410934" cy="2911168"/>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025C2295" w14:textId="2FF5E41B" w:rsidR="007C1CD7" w:rsidRPr="00F30F64" w:rsidRDefault="008A18AF" w:rsidP="00B25FA1">
      <w:pPr>
        <w:pStyle w:val="ListParagraph"/>
        <w:numPr>
          <w:ilvl w:val="0"/>
          <w:numId w:val="13"/>
        </w:numPr>
        <w:tabs>
          <w:tab w:val="left" w:pos="3188"/>
        </w:tabs>
        <w:jc w:val="both"/>
        <w:rPr>
          <w:rFonts w:cstheme="minorHAnsi"/>
        </w:rPr>
      </w:pPr>
      <w:r w:rsidRPr="00F30F64">
        <w:rPr>
          <w:rFonts w:cstheme="minorHAnsi"/>
        </w:rPr>
        <w:t xml:space="preserve">After adding all the phases of construction, </w:t>
      </w:r>
      <w:r w:rsidR="007436AD" w:rsidRPr="00F30F64">
        <w:rPr>
          <w:rFonts w:cstheme="minorHAnsi"/>
        </w:rPr>
        <w:t xml:space="preserve">different items </w:t>
      </w:r>
      <w:r w:rsidRPr="00F30F64">
        <w:rPr>
          <w:rFonts w:cstheme="minorHAnsi"/>
        </w:rPr>
        <w:t>should be activated or deactivated</w:t>
      </w:r>
      <w:r w:rsidR="007436AD" w:rsidRPr="00F30F64">
        <w:rPr>
          <w:rFonts w:cstheme="minorHAnsi"/>
        </w:rPr>
        <w:t xml:space="preserve"> for each phase</w:t>
      </w:r>
      <w:r w:rsidRPr="00F30F64">
        <w:rPr>
          <w:rFonts w:cstheme="minorHAnsi"/>
        </w:rPr>
        <w:t xml:space="preserve"> </w:t>
      </w:r>
      <w:r w:rsidR="007C1CD7" w:rsidRPr="00F30F64">
        <w:rPr>
          <w:rFonts w:cstheme="minorHAnsi"/>
        </w:rPr>
        <w:t>in the</w:t>
      </w:r>
      <w:r w:rsidR="007C1CD7" w:rsidRPr="00F30F64">
        <w:rPr>
          <w:rFonts w:cstheme="minorHAnsi"/>
          <w:b/>
          <w:bCs/>
        </w:rPr>
        <w:t xml:space="preserve"> </w:t>
      </w:r>
      <w:r w:rsidR="00303E64" w:rsidRPr="00F30F64">
        <w:rPr>
          <w:rFonts w:cstheme="minorHAnsi"/>
          <w:b/>
          <w:bCs/>
        </w:rPr>
        <w:t>M</w:t>
      </w:r>
      <w:r w:rsidR="007C1CD7" w:rsidRPr="00F30F64">
        <w:rPr>
          <w:rFonts w:cstheme="minorHAnsi"/>
          <w:b/>
          <w:bCs/>
        </w:rPr>
        <w:t xml:space="preserve">odel explorer </w:t>
      </w:r>
      <w:r w:rsidRPr="00F30F64">
        <w:rPr>
          <w:rFonts w:cstheme="minorHAnsi"/>
        </w:rPr>
        <w:t>according to their construction stage. In th</w:t>
      </w:r>
      <w:r w:rsidR="0098742F" w:rsidRPr="00F30F64">
        <w:rPr>
          <w:rFonts w:cstheme="minorHAnsi"/>
        </w:rPr>
        <w:t>e</w:t>
      </w:r>
      <w:r w:rsidRPr="00F30F64">
        <w:rPr>
          <w:rFonts w:cstheme="minorHAnsi"/>
        </w:rPr>
        <w:t xml:space="preserve"> </w:t>
      </w:r>
      <w:r w:rsidR="007C1CD7" w:rsidRPr="00F30F64">
        <w:rPr>
          <w:rFonts w:cstheme="minorHAnsi"/>
          <w:b/>
          <w:bCs/>
        </w:rPr>
        <w:t>Phase</w:t>
      </w:r>
      <w:r w:rsidR="00F4199D" w:rsidRPr="00F30F64">
        <w:rPr>
          <w:rFonts w:cstheme="minorHAnsi"/>
          <w:b/>
          <w:bCs/>
        </w:rPr>
        <w:t>s</w:t>
      </w:r>
      <w:r w:rsidR="007C1CD7" w:rsidRPr="00F30F64">
        <w:rPr>
          <w:rFonts w:cstheme="minorHAnsi"/>
          <w:b/>
          <w:bCs/>
        </w:rPr>
        <w:t xml:space="preserve"> </w:t>
      </w:r>
      <w:r w:rsidR="00F4199D" w:rsidRPr="00F30F64">
        <w:rPr>
          <w:rFonts w:cstheme="minorHAnsi"/>
          <w:b/>
          <w:bCs/>
        </w:rPr>
        <w:t>e</w:t>
      </w:r>
      <w:r w:rsidR="007C1CD7" w:rsidRPr="00F30F64">
        <w:rPr>
          <w:rFonts w:cstheme="minorHAnsi"/>
          <w:b/>
          <w:bCs/>
        </w:rPr>
        <w:t>xplorer</w:t>
      </w:r>
      <w:r w:rsidR="007C1CD7" w:rsidRPr="00F30F64">
        <w:rPr>
          <w:rFonts w:cstheme="minorHAnsi"/>
        </w:rPr>
        <w:t xml:space="preserve"> </w:t>
      </w:r>
      <w:r w:rsidR="00F4199D" w:rsidRPr="00F30F64">
        <w:rPr>
          <w:rFonts w:cstheme="minorHAnsi"/>
        </w:rPr>
        <w:t>section</w:t>
      </w:r>
      <w:r w:rsidR="007C1CD7" w:rsidRPr="00F30F64">
        <w:rPr>
          <w:rFonts w:cstheme="minorHAnsi"/>
        </w:rPr>
        <w:t>, click on the Initial phase and see that</w:t>
      </w:r>
      <w:r w:rsidR="00317DDF" w:rsidRPr="00F30F64">
        <w:rPr>
          <w:rFonts w:cstheme="minorHAnsi"/>
        </w:rPr>
        <w:t xml:space="preserve"> soil layers (Soil 1, </w:t>
      </w:r>
      <w:r w:rsidRPr="00F30F64">
        <w:rPr>
          <w:rFonts w:cstheme="minorHAnsi"/>
        </w:rPr>
        <w:t>Soil 2</w:t>
      </w:r>
      <w:r w:rsidR="00317DDF" w:rsidRPr="00F30F64">
        <w:rPr>
          <w:rFonts w:cstheme="minorHAnsi"/>
        </w:rPr>
        <w:t>, and soil 3</w:t>
      </w:r>
      <w:r w:rsidRPr="00F30F64">
        <w:rPr>
          <w:rFonts w:cstheme="minorHAnsi"/>
        </w:rPr>
        <w:t xml:space="preserve">) are </w:t>
      </w:r>
      <w:r w:rsidR="007C1CD7" w:rsidRPr="00F30F64">
        <w:rPr>
          <w:rFonts w:cstheme="minorHAnsi"/>
        </w:rPr>
        <w:t xml:space="preserve">activated. </w:t>
      </w:r>
    </w:p>
    <w:p w14:paraId="073CB1B6" w14:textId="77777777" w:rsidR="00876CA0" w:rsidRPr="00F30F64" w:rsidRDefault="00876CA0" w:rsidP="00876CA0">
      <w:pPr>
        <w:pStyle w:val="ListParagraph"/>
        <w:tabs>
          <w:tab w:val="left" w:pos="3188"/>
        </w:tabs>
        <w:ind w:left="1440"/>
        <w:rPr>
          <w:rFonts w:cstheme="minorHAnsi"/>
        </w:rPr>
      </w:pPr>
    </w:p>
    <w:p w14:paraId="098060E9" w14:textId="2B300024" w:rsidR="007C1CD7" w:rsidRPr="00F30F64" w:rsidRDefault="00D81EA3" w:rsidP="00AE05F3">
      <w:pPr>
        <w:pStyle w:val="ListParagraph"/>
        <w:tabs>
          <w:tab w:val="left" w:pos="3188"/>
        </w:tabs>
        <w:ind w:left="1440"/>
        <w:rPr>
          <w:rFonts w:cstheme="minorHAnsi"/>
        </w:rPr>
      </w:pPr>
      <w:r w:rsidRPr="00F30F64">
        <w:rPr>
          <w:rFonts w:cstheme="minorHAnsi"/>
          <w:noProof/>
        </w:rPr>
        <w:lastRenderedPageBreak/>
        <w:drawing>
          <wp:anchor distT="0" distB="0" distL="114300" distR="114300" simplePos="0" relativeHeight="251833344" behindDoc="0" locked="0" layoutInCell="1" allowOverlap="1" wp14:anchorId="520D394F" wp14:editId="3DC934DC">
            <wp:simplePos x="0" y="0"/>
            <wp:positionH relativeFrom="margin">
              <wp:align>center</wp:align>
            </wp:positionH>
            <wp:positionV relativeFrom="paragraph">
              <wp:posOffset>38100</wp:posOffset>
            </wp:positionV>
            <wp:extent cx="4783874" cy="2514600"/>
            <wp:effectExtent l="38100" t="38100" r="36195" b="3810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83874" cy="2514600"/>
                    </a:xfrm>
                    <a:prstGeom prst="rect">
                      <a:avLst/>
                    </a:prstGeom>
                    <a:ln w="38100" cap="sq">
                      <a:solidFill>
                        <a:srgbClr val="000000"/>
                      </a:solidFill>
                      <a:prstDash val="solid"/>
                      <a:miter lim="800000"/>
                    </a:ln>
                    <a:effectLst/>
                  </pic:spPr>
                </pic:pic>
              </a:graphicData>
            </a:graphic>
          </wp:anchor>
        </w:drawing>
      </w:r>
    </w:p>
    <w:p w14:paraId="1FBA33F6" w14:textId="6AFDA9B2" w:rsidR="002E09A2" w:rsidRPr="00AE05F3" w:rsidRDefault="007C1CD7" w:rsidP="00AE05F3">
      <w:pPr>
        <w:pStyle w:val="ListParagraph"/>
        <w:numPr>
          <w:ilvl w:val="0"/>
          <w:numId w:val="13"/>
        </w:numPr>
        <w:tabs>
          <w:tab w:val="left" w:pos="3188"/>
        </w:tabs>
        <w:rPr>
          <w:rFonts w:cstheme="minorHAnsi"/>
        </w:rPr>
      </w:pPr>
      <w:r w:rsidRPr="00AE05F3">
        <w:rPr>
          <w:rFonts w:cstheme="minorHAnsi"/>
        </w:rPr>
        <w:t xml:space="preserve">In </w:t>
      </w:r>
      <w:r w:rsidR="007436AD" w:rsidRPr="00AE05F3">
        <w:rPr>
          <w:rFonts w:cstheme="minorHAnsi"/>
        </w:rPr>
        <w:t>the</w:t>
      </w:r>
      <w:r w:rsidRPr="00AE05F3">
        <w:rPr>
          <w:rFonts w:cstheme="minorHAnsi"/>
        </w:rPr>
        <w:t xml:space="preserve"> </w:t>
      </w:r>
      <w:r w:rsidRPr="00AE05F3">
        <w:rPr>
          <w:rFonts w:cstheme="minorHAnsi"/>
          <w:b/>
          <w:bCs/>
        </w:rPr>
        <w:t>Phase</w:t>
      </w:r>
      <w:r w:rsidR="00F4199D" w:rsidRPr="00AE05F3">
        <w:rPr>
          <w:rFonts w:cstheme="minorHAnsi"/>
          <w:b/>
          <w:bCs/>
        </w:rPr>
        <w:t>s</w:t>
      </w:r>
      <w:r w:rsidRPr="00AE05F3">
        <w:rPr>
          <w:rFonts w:cstheme="minorHAnsi"/>
          <w:b/>
          <w:bCs/>
        </w:rPr>
        <w:t xml:space="preserve"> </w:t>
      </w:r>
      <w:r w:rsidR="00F4199D" w:rsidRPr="00AE05F3">
        <w:rPr>
          <w:rFonts w:cstheme="minorHAnsi"/>
          <w:b/>
          <w:bCs/>
        </w:rPr>
        <w:t>e</w:t>
      </w:r>
      <w:r w:rsidRPr="00AE05F3">
        <w:rPr>
          <w:rFonts w:cstheme="minorHAnsi"/>
          <w:b/>
          <w:bCs/>
        </w:rPr>
        <w:t>xplorer</w:t>
      </w:r>
      <w:r w:rsidRPr="00AE05F3">
        <w:rPr>
          <w:rFonts w:cstheme="minorHAnsi"/>
        </w:rPr>
        <w:t xml:space="preserve"> </w:t>
      </w:r>
      <w:r w:rsidR="00D4276B" w:rsidRPr="00AE05F3">
        <w:rPr>
          <w:rFonts w:cstheme="minorHAnsi"/>
        </w:rPr>
        <w:t>section</w:t>
      </w:r>
      <w:r w:rsidRPr="00AE05F3">
        <w:rPr>
          <w:rFonts w:cstheme="minorHAnsi"/>
        </w:rPr>
        <w:t>,</w:t>
      </w:r>
      <w:r w:rsidR="008A18AF" w:rsidRPr="00AE05F3">
        <w:rPr>
          <w:rFonts w:cstheme="minorHAnsi"/>
        </w:rPr>
        <w:t xml:space="preserve"> click on Phase_1 and </w:t>
      </w:r>
      <w:r w:rsidR="00D81EA3" w:rsidRPr="00AE05F3">
        <w:rPr>
          <w:rFonts w:cstheme="minorHAnsi"/>
        </w:rPr>
        <w:t>un</w:t>
      </w:r>
      <w:r w:rsidR="008A18AF" w:rsidRPr="00AE05F3">
        <w:rPr>
          <w:rFonts w:cstheme="minorHAnsi"/>
        </w:rPr>
        <w:t xml:space="preserve">check </w:t>
      </w:r>
      <w:r w:rsidRPr="00AE05F3">
        <w:rPr>
          <w:rFonts w:cstheme="minorHAnsi"/>
        </w:rPr>
        <w:t xml:space="preserve">the box next to the </w:t>
      </w:r>
      <w:r w:rsidR="00D81EA3" w:rsidRPr="00AE05F3">
        <w:rPr>
          <w:rFonts w:cstheme="minorHAnsi"/>
        </w:rPr>
        <w:t>Soil_3</w:t>
      </w:r>
      <w:r w:rsidR="002E09A2" w:rsidRPr="00AE05F3">
        <w:rPr>
          <w:rFonts w:cstheme="minorHAnsi"/>
        </w:rPr>
        <w:t xml:space="preserve"> in the </w:t>
      </w:r>
      <w:r w:rsidR="002E09A2" w:rsidRPr="00AE05F3">
        <w:rPr>
          <w:rFonts w:cstheme="minorHAnsi"/>
          <w:b/>
          <w:bCs/>
        </w:rPr>
        <w:t xml:space="preserve">Model </w:t>
      </w:r>
      <w:r w:rsidR="00D4276B" w:rsidRPr="00AE05F3">
        <w:rPr>
          <w:rFonts w:cstheme="minorHAnsi"/>
          <w:b/>
          <w:bCs/>
        </w:rPr>
        <w:t>e</w:t>
      </w:r>
      <w:r w:rsidR="002E09A2" w:rsidRPr="00AE05F3">
        <w:rPr>
          <w:rFonts w:cstheme="minorHAnsi"/>
          <w:b/>
          <w:bCs/>
        </w:rPr>
        <w:t>xplorer</w:t>
      </w:r>
      <w:r w:rsidR="002E09A2" w:rsidRPr="00AE05F3">
        <w:rPr>
          <w:rFonts w:cstheme="minorHAnsi"/>
        </w:rPr>
        <w:t>.</w:t>
      </w:r>
      <w:r w:rsidR="007568E9" w:rsidRPr="00AE05F3">
        <w:rPr>
          <w:rFonts w:cstheme="minorHAnsi"/>
        </w:rPr>
        <w:t xml:space="preserve"> </w:t>
      </w:r>
    </w:p>
    <w:p w14:paraId="416E8175" w14:textId="5AE57A47" w:rsidR="002E09A2" w:rsidRPr="00AE05F3" w:rsidRDefault="00D81EA3" w:rsidP="00AE05F3">
      <w:pPr>
        <w:tabs>
          <w:tab w:val="left" w:pos="3188"/>
        </w:tabs>
        <w:jc w:val="center"/>
        <w:rPr>
          <w:rFonts w:cstheme="minorHAnsi"/>
        </w:rPr>
      </w:pPr>
      <w:r w:rsidRPr="00F30F64">
        <w:rPr>
          <w:rFonts w:cstheme="minorHAnsi"/>
          <w:noProof/>
        </w:rPr>
        <w:drawing>
          <wp:inline distT="0" distB="0" distL="0" distR="0" wp14:anchorId="30AB399B" wp14:editId="14245396">
            <wp:extent cx="4554816" cy="2370667"/>
            <wp:effectExtent l="38100" t="38100" r="36830" b="298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65154" cy="2376048"/>
                    </a:xfrm>
                    <a:prstGeom prst="rect">
                      <a:avLst/>
                    </a:prstGeom>
                    <a:ln w="38100" cap="sq">
                      <a:solidFill>
                        <a:srgbClr val="000000"/>
                      </a:solidFill>
                      <a:prstDash val="solid"/>
                      <a:miter lim="800000"/>
                    </a:ln>
                    <a:effectLst/>
                  </pic:spPr>
                </pic:pic>
              </a:graphicData>
            </a:graphic>
          </wp:inline>
        </w:drawing>
      </w:r>
    </w:p>
    <w:p w14:paraId="2DE0CCDD" w14:textId="1B492C68" w:rsidR="00EB7983" w:rsidRPr="00F30F64" w:rsidRDefault="009F471A" w:rsidP="00B25FA1">
      <w:pPr>
        <w:pStyle w:val="ListParagraph"/>
        <w:numPr>
          <w:ilvl w:val="0"/>
          <w:numId w:val="13"/>
        </w:numPr>
        <w:tabs>
          <w:tab w:val="left" w:pos="3188"/>
        </w:tabs>
        <w:jc w:val="both"/>
        <w:rPr>
          <w:rFonts w:cstheme="minorHAnsi"/>
        </w:rPr>
      </w:pPr>
      <w:r w:rsidRPr="00F30F64">
        <w:rPr>
          <w:rFonts w:cstheme="minorHAnsi"/>
        </w:rPr>
        <w:t xml:space="preserve">In </w:t>
      </w:r>
      <w:r w:rsidR="007436AD" w:rsidRPr="00F30F64">
        <w:rPr>
          <w:rFonts w:cstheme="minorHAnsi"/>
        </w:rPr>
        <w:t>the</w:t>
      </w:r>
      <w:r w:rsidRPr="00F30F64">
        <w:rPr>
          <w:rFonts w:cstheme="minorHAnsi"/>
        </w:rPr>
        <w:t xml:space="preserve"> </w:t>
      </w:r>
      <w:r w:rsidRPr="00F30F64">
        <w:rPr>
          <w:rFonts w:cstheme="minorHAnsi"/>
          <w:b/>
          <w:bCs/>
        </w:rPr>
        <w:t>Phase</w:t>
      </w:r>
      <w:r w:rsidR="00F4199D" w:rsidRPr="00F30F64">
        <w:rPr>
          <w:rFonts w:cstheme="minorHAnsi"/>
          <w:b/>
          <w:bCs/>
        </w:rPr>
        <w:t>s</w:t>
      </w:r>
      <w:r w:rsidRPr="00F30F64">
        <w:rPr>
          <w:rFonts w:cstheme="minorHAnsi"/>
          <w:b/>
          <w:bCs/>
        </w:rPr>
        <w:t xml:space="preserve"> </w:t>
      </w:r>
      <w:r w:rsidR="00F4199D" w:rsidRPr="00F30F64">
        <w:rPr>
          <w:rFonts w:cstheme="minorHAnsi"/>
          <w:b/>
          <w:bCs/>
        </w:rPr>
        <w:t>e</w:t>
      </w:r>
      <w:r w:rsidRPr="00F30F64">
        <w:rPr>
          <w:rFonts w:cstheme="minorHAnsi"/>
          <w:b/>
          <w:bCs/>
        </w:rPr>
        <w:t>xplorer</w:t>
      </w:r>
      <w:r w:rsidRPr="00F30F64">
        <w:rPr>
          <w:rFonts w:cstheme="minorHAnsi"/>
        </w:rPr>
        <w:t xml:space="preserve"> </w:t>
      </w:r>
      <w:r w:rsidR="00F4199D" w:rsidRPr="00F30F64">
        <w:rPr>
          <w:rFonts w:cstheme="minorHAnsi"/>
        </w:rPr>
        <w:t>section</w:t>
      </w:r>
      <w:r w:rsidRPr="00F30F64">
        <w:rPr>
          <w:rFonts w:cstheme="minorHAnsi"/>
        </w:rPr>
        <w:t xml:space="preserve">, </w:t>
      </w:r>
      <w:r w:rsidR="007568E9" w:rsidRPr="00F30F64">
        <w:rPr>
          <w:rFonts w:cstheme="minorHAnsi"/>
        </w:rPr>
        <w:t xml:space="preserve">click on Phase_2 and check the box next to the </w:t>
      </w:r>
      <w:r w:rsidR="00940140" w:rsidRPr="00F30F64">
        <w:rPr>
          <w:rFonts w:cstheme="minorHAnsi"/>
        </w:rPr>
        <w:t>Plate</w:t>
      </w:r>
      <w:r w:rsidR="007568E9" w:rsidRPr="00F30F64">
        <w:rPr>
          <w:rFonts w:cstheme="minorHAnsi"/>
        </w:rPr>
        <w:t xml:space="preserve"> in the </w:t>
      </w:r>
      <w:r w:rsidR="007568E9" w:rsidRPr="00F30F64">
        <w:rPr>
          <w:rFonts w:cstheme="minorHAnsi"/>
          <w:b/>
          <w:bCs/>
        </w:rPr>
        <w:t xml:space="preserve">Model </w:t>
      </w:r>
      <w:r w:rsidR="00EE4A1C" w:rsidRPr="00F30F64">
        <w:rPr>
          <w:rFonts w:cstheme="minorHAnsi"/>
          <w:b/>
          <w:bCs/>
        </w:rPr>
        <w:t>e</w:t>
      </w:r>
      <w:r w:rsidR="007568E9" w:rsidRPr="00F30F64">
        <w:rPr>
          <w:rFonts w:cstheme="minorHAnsi"/>
          <w:b/>
          <w:bCs/>
        </w:rPr>
        <w:t>xplorer.</w:t>
      </w:r>
    </w:p>
    <w:p w14:paraId="64D80D98" w14:textId="7A706FD3" w:rsidR="00D81573" w:rsidRPr="00F30F64" w:rsidRDefault="00940140" w:rsidP="00441DDA">
      <w:pPr>
        <w:tabs>
          <w:tab w:val="left" w:pos="3188"/>
        </w:tabs>
        <w:jc w:val="center"/>
        <w:rPr>
          <w:rFonts w:cstheme="minorHAnsi"/>
        </w:rPr>
      </w:pPr>
      <w:r w:rsidRPr="00F30F64">
        <w:rPr>
          <w:rFonts w:cstheme="minorHAnsi"/>
          <w:noProof/>
        </w:rPr>
        <w:drawing>
          <wp:inline distT="0" distB="0" distL="0" distR="0" wp14:anchorId="2EAAF495" wp14:editId="4D99A52C">
            <wp:extent cx="4438650" cy="1849081"/>
            <wp:effectExtent l="38100" t="38100" r="38100" b="374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43971" cy="1851298"/>
                    </a:xfrm>
                    <a:prstGeom prst="rect">
                      <a:avLst/>
                    </a:prstGeom>
                    <a:ln w="38100" cap="sq">
                      <a:solidFill>
                        <a:srgbClr val="000000"/>
                      </a:solidFill>
                      <a:prstDash val="solid"/>
                      <a:miter lim="800000"/>
                    </a:ln>
                    <a:effectLst/>
                  </pic:spPr>
                </pic:pic>
              </a:graphicData>
            </a:graphic>
          </wp:inline>
        </w:drawing>
      </w:r>
    </w:p>
    <w:p w14:paraId="133A8052" w14:textId="5E9AA833" w:rsidR="00A17D08" w:rsidRPr="00F30F64" w:rsidRDefault="00085B23" w:rsidP="00A17D08">
      <w:pPr>
        <w:pStyle w:val="ListParagraph"/>
        <w:tabs>
          <w:tab w:val="left" w:pos="3188"/>
        </w:tabs>
        <w:rPr>
          <w:rFonts w:cstheme="minorHAnsi"/>
        </w:rPr>
      </w:pPr>
      <w:r>
        <w:rPr>
          <w:b/>
          <w:noProof/>
          <w:u w:val="single"/>
        </w:rPr>
        <w:lastRenderedPageBreak/>
        <mc:AlternateContent>
          <mc:Choice Requires="wps">
            <w:drawing>
              <wp:anchor distT="0" distB="0" distL="114300" distR="114300" simplePos="0" relativeHeight="251835392" behindDoc="0" locked="0" layoutInCell="1" allowOverlap="1" wp14:anchorId="1D945E29" wp14:editId="32F44305">
                <wp:simplePos x="0" y="0"/>
                <wp:positionH relativeFrom="margin">
                  <wp:align>left</wp:align>
                </wp:positionH>
                <wp:positionV relativeFrom="paragraph">
                  <wp:posOffset>0</wp:posOffset>
                </wp:positionV>
                <wp:extent cx="6181725" cy="704850"/>
                <wp:effectExtent l="0" t="0" r="28575" b="19050"/>
                <wp:wrapNone/>
                <wp:docPr id="211" name="Rectangle: Rounded Corners 211"/>
                <wp:cNvGraphicFramePr/>
                <a:graphic xmlns:a="http://schemas.openxmlformats.org/drawingml/2006/main">
                  <a:graphicData uri="http://schemas.microsoft.com/office/word/2010/wordprocessingShape">
                    <wps:wsp>
                      <wps:cNvSpPr/>
                      <wps:spPr>
                        <a:xfrm>
                          <a:off x="0" y="0"/>
                          <a:ext cx="6181725" cy="704850"/>
                        </a:xfrm>
                        <a:prstGeom prst="roundRect">
                          <a:avLst/>
                        </a:prstGeom>
                        <a:solidFill>
                          <a:srgbClr val="FF0000">
                            <a:alpha val="5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441021" w14:textId="77777777" w:rsidR="00085B23" w:rsidRPr="00085B23" w:rsidRDefault="00085B23" w:rsidP="00085B23">
                            <w:pPr>
                              <w:jc w:val="center"/>
                              <w:rPr>
                                <w:rFonts w:cstheme="minorHAnsi"/>
                              </w:rPr>
                            </w:pPr>
                            <w:r w:rsidRPr="00085B23">
                              <w:rPr>
                                <w:rFonts w:cstheme="minorHAnsi"/>
                              </w:rPr>
                              <w:t>Important note: If you add all the phases first, you should make all the changes in each step and check the checked/unchecked boxes. If you make the changes before adding a new phase, created changes will be applied in your new phase.</w:t>
                            </w:r>
                          </w:p>
                          <w:p w14:paraId="0FEEF9E0" w14:textId="77777777" w:rsidR="00085B23" w:rsidRDefault="00085B23" w:rsidP="00085B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45E29" id="Rectangle: Rounded Corners 211" o:spid="_x0000_s1028" style="position:absolute;left:0;text-align:left;margin-left:0;margin-top:0;width:486.75pt;height:55.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" fillcolor="red" strokecolor="#1f4d78 [1604]" strokeweight="1pt">
                <v:fill opacity="32896f"/>
                <v:stroke joinstyle="miter"/>
                <v:textbox>
                  <w:txbxContent>
                    <w:p w14:paraId="12441021" w14:textId="77777777" w:rsidR="00085B23" w:rsidRPr="00085B23" w:rsidRDefault="00085B23" w:rsidP="00085B23">
                      <w:pPr>
                        <w:jc w:val="center"/>
                        <w:rPr>
                          <w:rFonts w:cstheme="minorHAnsi"/>
                        </w:rPr>
                      </w:pPr>
                      <w:r w:rsidRPr="00085B23">
                        <w:rPr>
                          <w:rFonts w:cstheme="minorHAnsi"/>
                        </w:rPr>
                        <w:t>Important note: If you add all the phases first, you should make all the changes in each step and check the checked/unchecked boxes. If you make the changes before adding a new phase, created changes will be applied in your new phase.</w:t>
                      </w:r>
                    </w:p>
                    <w:p w14:paraId="0FEEF9E0" w14:textId="77777777" w:rsidR="00085B23" w:rsidRDefault="00085B23" w:rsidP="00085B23">
                      <w:pPr>
                        <w:jc w:val="center"/>
                      </w:pPr>
                    </w:p>
                  </w:txbxContent>
                </v:textbox>
                <w10:wrap anchorx="margin"/>
              </v:roundrect>
            </w:pict>
          </mc:Fallback>
        </mc:AlternateContent>
      </w:r>
    </w:p>
    <w:p w14:paraId="1751D32A" w14:textId="759E8D2B" w:rsidR="00085B23" w:rsidRPr="00085B23" w:rsidRDefault="00085B23" w:rsidP="00085B23">
      <w:pPr>
        <w:ind w:left="1080"/>
        <w:jc w:val="both"/>
        <w:rPr>
          <w:rFonts w:cstheme="minorHAnsi"/>
        </w:rPr>
      </w:pPr>
    </w:p>
    <w:p w14:paraId="7719550C" w14:textId="77777777" w:rsidR="00CC1960" w:rsidRPr="00F30F64" w:rsidRDefault="00CC1960" w:rsidP="00B25FA1">
      <w:pPr>
        <w:pStyle w:val="ListParagraph"/>
        <w:ind w:left="1440"/>
        <w:jc w:val="both"/>
        <w:rPr>
          <w:rFonts w:cstheme="minorHAnsi"/>
        </w:rPr>
      </w:pPr>
    </w:p>
    <w:p w14:paraId="45A50A61" w14:textId="77777777" w:rsidR="00085B23" w:rsidRDefault="00085B23" w:rsidP="00085B23">
      <w:pPr>
        <w:pStyle w:val="ListParagraph"/>
        <w:ind w:left="1440"/>
        <w:jc w:val="both"/>
        <w:rPr>
          <w:rFonts w:cstheme="minorHAnsi"/>
        </w:rPr>
      </w:pPr>
    </w:p>
    <w:p w14:paraId="0DFA65EB" w14:textId="5FBBE09F" w:rsidR="004853D0" w:rsidRPr="00F30F64" w:rsidRDefault="004853D0" w:rsidP="00B25FA1">
      <w:pPr>
        <w:pStyle w:val="ListParagraph"/>
        <w:numPr>
          <w:ilvl w:val="0"/>
          <w:numId w:val="13"/>
        </w:numPr>
        <w:jc w:val="both"/>
        <w:rPr>
          <w:rFonts w:cstheme="minorHAnsi"/>
        </w:rPr>
      </w:pPr>
      <w:r w:rsidRPr="00F30F64">
        <w:rPr>
          <w:rFonts w:cstheme="minorHAnsi"/>
        </w:rPr>
        <w:t xml:space="preserve">After defining phases, </w:t>
      </w:r>
      <w:r w:rsidR="007C1CD7" w:rsidRPr="00F30F64">
        <w:rPr>
          <w:rFonts w:cstheme="minorHAnsi"/>
        </w:rPr>
        <w:t xml:space="preserve">you need to </w:t>
      </w:r>
      <w:r w:rsidRPr="00F30F64">
        <w:rPr>
          <w:rFonts w:cstheme="minorHAnsi"/>
        </w:rPr>
        <w:t>select a point for calculation</w:t>
      </w:r>
      <w:r w:rsidR="007C1CD7" w:rsidRPr="00F30F64">
        <w:rPr>
          <w:rFonts w:cstheme="minorHAnsi"/>
        </w:rPr>
        <w:t xml:space="preserve"> (this is a point where model properties such as force, displacement, etc… are recorded during the numerical modeling steps so that they can be plotted later)</w:t>
      </w:r>
      <w:r w:rsidRPr="00F30F64">
        <w:rPr>
          <w:rFonts w:cstheme="minorHAnsi"/>
        </w:rPr>
        <w:t>. Click on the</w:t>
      </w:r>
      <w:r w:rsidRPr="00F30F64">
        <w:rPr>
          <w:rFonts w:cstheme="minorHAnsi"/>
          <w:b/>
          <w:bCs/>
        </w:rPr>
        <w:t xml:space="preserve"> Select Points for Curves icon</w:t>
      </w:r>
      <w:r w:rsidRPr="00F30F64">
        <w:rPr>
          <w:rFonts w:cstheme="minorHAnsi"/>
        </w:rPr>
        <w:t xml:space="preserve">. </w:t>
      </w:r>
    </w:p>
    <w:p w14:paraId="0189237E" w14:textId="052356E5" w:rsidR="00085B23" w:rsidRPr="00F30F64" w:rsidRDefault="003D61B8" w:rsidP="00085B23">
      <w:pPr>
        <w:jc w:val="center"/>
        <w:rPr>
          <w:rFonts w:cstheme="minorHAnsi"/>
        </w:rPr>
      </w:pPr>
      <w:r w:rsidRPr="00F30F64">
        <w:rPr>
          <w:rFonts w:cstheme="minorHAnsi"/>
          <w:noProof/>
        </w:rPr>
        <w:drawing>
          <wp:inline distT="0" distB="0" distL="0" distR="0" wp14:anchorId="4354497F" wp14:editId="3332197B">
            <wp:extent cx="4930060" cy="2607734"/>
            <wp:effectExtent l="38100" t="38100" r="42545" b="406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45134" cy="2615707"/>
                    </a:xfrm>
                    <a:prstGeom prst="rect">
                      <a:avLst/>
                    </a:prstGeom>
                    <a:ln w="38100" cap="sq">
                      <a:solidFill>
                        <a:srgbClr val="000000"/>
                      </a:solidFill>
                      <a:prstDash val="solid"/>
                      <a:miter lim="800000"/>
                    </a:ln>
                    <a:effectLst/>
                  </pic:spPr>
                </pic:pic>
              </a:graphicData>
            </a:graphic>
          </wp:inline>
        </w:drawing>
      </w:r>
    </w:p>
    <w:p w14:paraId="11827186" w14:textId="1EAFCF94" w:rsidR="007C1CD7" w:rsidRPr="00F30F64" w:rsidRDefault="007C1CD7" w:rsidP="00B25FA1">
      <w:pPr>
        <w:pStyle w:val="ListParagraph"/>
        <w:numPr>
          <w:ilvl w:val="0"/>
          <w:numId w:val="13"/>
        </w:numPr>
        <w:jc w:val="both"/>
        <w:rPr>
          <w:rFonts w:cstheme="minorHAnsi"/>
        </w:rPr>
      </w:pPr>
      <w:r w:rsidRPr="00F30F64">
        <w:rPr>
          <w:rFonts w:cstheme="minorHAnsi"/>
        </w:rPr>
        <w:t>In the opened window, you can click</w:t>
      </w:r>
      <w:r w:rsidRPr="00F30F64">
        <w:rPr>
          <w:rFonts w:cstheme="minorHAnsi"/>
          <w:b/>
          <w:bCs/>
        </w:rPr>
        <w:t xml:space="preserve"> </w:t>
      </w:r>
      <w:r w:rsidRPr="00F30F64">
        <w:rPr>
          <w:rFonts w:cstheme="minorHAnsi"/>
        </w:rPr>
        <w:t xml:space="preserve">on your desired point and then click on </w:t>
      </w:r>
      <w:r w:rsidRPr="00F30F64">
        <w:rPr>
          <w:rFonts w:cstheme="minorHAnsi"/>
          <w:b/>
          <w:bCs/>
        </w:rPr>
        <w:t>Update</w:t>
      </w:r>
      <w:r w:rsidRPr="00F30F64">
        <w:rPr>
          <w:rFonts w:cstheme="minorHAnsi"/>
        </w:rPr>
        <w:t xml:space="preserve">. Alternatively, You can find your desired point by entering its coordinates in the red box shown in </w:t>
      </w:r>
      <w:r w:rsidR="007436AD" w:rsidRPr="00F30F64">
        <w:rPr>
          <w:rFonts w:cstheme="minorHAnsi"/>
        </w:rPr>
        <w:t xml:space="preserve">the </w:t>
      </w:r>
      <w:r w:rsidRPr="00F30F64">
        <w:rPr>
          <w:rFonts w:cstheme="minorHAnsi"/>
        </w:rPr>
        <w:t>figure below (Enter: X=</w:t>
      </w:r>
      <w:r w:rsidR="00EC4277" w:rsidRPr="00F30F64">
        <w:rPr>
          <w:rFonts w:cstheme="minorHAnsi"/>
        </w:rPr>
        <w:t>6</w:t>
      </w:r>
      <w:r w:rsidRPr="00F30F64">
        <w:rPr>
          <w:rFonts w:cstheme="minorHAnsi"/>
        </w:rPr>
        <w:t>, Y=</w:t>
      </w:r>
      <w:r w:rsidR="00EC4277" w:rsidRPr="00F30F64">
        <w:rPr>
          <w:rFonts w:cstheme="minorHAnsi"/>
        </w:rPr>
        <w:t>4</w:t>
      </w:r>
      <w:r w:rsidRPr="00F30F64">
        <w:rPr>
          <w:rFonts w:cstheme="minorHAnsi"/>
        </w:rPr>
        <w:t>, Z=</w:t>
      </w:r>
      <w:r w:rsidR="00EC4277" w:rsidRPr="00F30F64">
        <w:rPr>
          <w:rFonts w:cstheme="minorHAnsi"/>
        </w:rPr>
        <w:t>-1</w:t>
      </w:r>
      <w:r w:rsidRPr="00F30F64">
        <w:rPr>
          <w:rFonts w:cstheme="minorHAnsi"/>
        </w:rPr>
        <w:t xml:space="preserve"> in the</w:t>
      </w:r>
      <w:r w:rsidR="007436AD" w:rsidRPr="00F30F64">
        <w:rPr>
          <w:rFonts w:cstheme="minorHAnsi"/>
        </w:rPr>
        <w:t xml:space="preserve"> </w:t>
      </w:r>
      <w:r w:rsidR="007436AD" w:rsidRPr="00F30F64">
        <w:rPr>
          <w:rFonts w:cstheme="minorHAnsi"/>
          <w:b/>
          <w:bCs/>
        </w:rPr>
        <w:t>point of interest coordinates</w:t>
      </w:r>
      <w:r w:rsidRPr="00F30F64">
        <w:rPr>
          <w:rFonts w:cstheme="minorHAnsi"/>
        </w:rPr>
        <w:t xml:space="preserve"> </w:t>
      </w:r>
      <w:r w:rsidR="007436AD" w:rsidRPr="00F30F64">
        <w:rPr>
          <w:rFonts w:cstheme="minorHAnsi"/>
        </w:rPr>
        <w:t xml:space="preserve">highlighted with a red </w:t>
      </w:r>
      <w:r w:rsidRPr="00F30F64">
        <w:rPr>
          <w:rFonts w:cstheme="minorHAnsi"/>
        </w:rPr>
        <w:t>box</w:t>
      </w:r>
      <w:r w:rsidR="007436AD" w:rsidRPr="00F30F64">
        <w:rPr>
          <w:rFonts w:cstheme="minorHAnsi"/>
        </w:rPr>
        <w:t xml:space="preserve"> shown below</w:t>
      </w:r>
      <w:r w:rsidRPr="00F30F64">
        <w:rPr>
          <w:rFonts w:cstheme="minorHAnsi"/>
        </w:rPr>
        <w:t xml:space="preserve">) and click on the </w:t>
      </w:r>
      <w:r w:rsidRPr="00F30F64">
        <w:rPr>
          <w:rFonts w:cstheme="minorHAnsi"/>
          <w:b/>
          <w:bCs/>
        </w:rPr>
        <w:t>Search Closest</w:t>
      </w:r>
      <w:r w:rsidRPr="00F30F64">
        <w:rPr>
          <w:rFonts w:cstheme="minorHAnsi"/>
        </w:rPr>
        <w:t xml:space="preserve"> icon:</w:t>
      </w:r>
    </w:p>
    <w:p w14:paraId="3AA916AC" w14:textId="1D675D1B" w:rsidR="00DB664D" w:rsidRPr="00F30F64" w:rsidRDefault="00EC4277" w:rsidP="00FC0B5A">
      <w:pPr>
        <w:jc w:val="center"/>
        <w:rPr>
          <w:rFonts w:cstheme="minorHAnsi"/>
        </w:rPr>
      </w:pPr>
      <w:r w:rsidRPr="00F30F64">
        <w:rPr>
          <w:rFonts w:cstheme="minorHAnsi"/>
          <w:noProof/>
        </w:rPr>
        <w:drawing>
          <wp:inline distT="0" distB="0" distL="0" distR="0" wp14:anchorId="48BFB623" wp14:editId="3C0216E0">
            <wp:extent cx="5057274" cy="2463800"/>
            <wp:effectExtent l="38100" t="38100" r="29210" b="317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63988" cy="2467071"/>
                    </a:xfrm>
                    <a:prstGeom prst="rect">
                      <a:avLst/>
                    </a:prstGeom>
                    <a:noFill/>
                    <a:ln w="38100">
                      <a:solidFill>
                        <a:schemeClr val="tx1"/>
                      </a:solidFill>
                    </a:ln>
                  </pic:spPr>
                </pic:pic>
              </a:graphicData>
            </a:graphic>
          </wp:inline>
        </w:drawing>
      </w:r>
    </w:p>
    <w:p w14:paraId="6DD2C938" w14:textId="18DBA7D7" w:rsidR="00B531C3" w:rsidRPr="00F30F64" w:rsidRDefault="007C1CD7" w:rsidP="00B25FA1">
      <w:pPr>
        <w:pStyle w:val="ListParagraph"/>
        <w:numPr>
          <w:ilvl w:val="0"/>
          <w:numId w:val="13"/>
        </w:numPr>
        <w:jc w:val="both"/>
        <w:rPr>
          <w:rFonts w:cstheme="minorHAnsi"/>
        </w:rPr>
      </w:pPr>
      <w:r w:rsidRPr="00F30F64">
        <w:rPr>
          <w:rFonts w:cstheme="minorHAnsi"/>
        </w:rPr>
        <w:lastRenderedPageBreak/>
        <w:t xml:space="preserve">As can be seen in the figure above, after clicking on </w:t>
      </w:r>
      <w:r w:rsidRPr="00F30F64">
        <w:rPr>
          <w:rFonts w:cstheme="minorHAnsi"/>
          <w:b/>
          <w:bCs/>
        </w:rPr>
        <w:t>search closest</w:t>
      </w:r>
      <w:r w:rsidRPr="00F30F64">
        <w:rPr>
          <w:rFonts w:cstheme="minorHAnsi"/>
        </w:rPr>
        <w:t xml:space="preserve">, several options appear in the box below it. Choose the first one and then click </w:t>
      </w:r>
      <w:r w:rsidRPr="00F30F64">
        <w:rPr>
          <w:rFonts w:cstheme="minorHAnsi"/>
          <w:b/>
          <w:bCs/>
        </w:rPr>
        <w:t>Update</w:t>
      </w:r>
      <w:r w:rsidRPr="00F30F64">
        <w:rPr>
          <w:rFonts w:cstheme="minorHAnsi"/>
        </w:rPr>
        <w:t xml:space="preserve"> (see figure above).</w:t>
      </w:r>
    </w:p>
    <w:p w14:paraId="517638E8" w14:textId="4BC76D4F" w:rsidR="00DB664D" w:rsidRPr="00F30F64" w:rsidRDefault="00B531C3" w:rsidP="00B25FA1">
      <w:pPr>
        <w:pStyle w:val="ListParagraph"/>
        <w:numPr>
          <w:ilvl w:val="0"/>
          <w:numId w:val="13"/>
        </w:numPr>
        <w:jc w:val="both"/>
        <w:rPr>
          <w:rFonts w:cstheme="minorHAnsi"/>
        </w:rPr>
      </w:pPr>
      <w:r w:rsidRPr="00F30F64">
        <w:rPr>
          <w:rFonts w:cstheme="minorHAnsi"/>
        </w:rPr>
        <w:t xml:space="preserve">After choosing a point, click on the </w:t>
      </w:r>
      <w:r w:rsidRPr="00F30F64">
        <w:rPr>
          <w:rFonts w:cstheme="minorHAnsi"/>
          <w:b/>
          <w:bCs/>
        </w:rPr>
        <w:t xml:space="preserve">Calculate icon </w:t>
      </w:r>
      <w:r w:rsidRPr="00F30F64">
        <w:rPr>
          <w:rFonts w:cstheme="minorHAnsi"/>
        </w:rPr>
        <w:t>to start the calculation</w:t>
      </w:r>
      <w:r w:rsidR="00FC0B5A">
        <w:rPr>
          <w:rFonts w:cstheme="minorHAnsi"/>
        </w:rPr>
        <w:t>.</w:t>
      </w:r>
      <w:r w:rsidR="007C1CD7" w:rsidRPr="00F30F64">
        <w:rPr>
          <w:rFonts w:cstheme="minorHAnsi"/>
        </w:rPr>
        <w:t xml:space="preserve"> </w:t>
      </w:r>
      <w:r w:rsidR="00FC0B5A">
        <w:rPr>
          <w:rFonts w:cstheme="minorHAnsi"/>
        </w:rPr>
        <w:t>W</w:t>
      </w:r>
      <w:r w:rsidR="007C1CD7" w:rsidRPr="00F30F64">
        <w:rPr>
          <w:rFonts w:cstheme="minorHAnsi"/>
        </w:rPr>
        <w:t xml:space="preserve">hen the calculation is completed, click on </w:t>
      </w:r>
      <w:r w:rsidR="007C1CD7" w:rsidRPr="00F30F64">
        <w:rPr>
          <w:rFonts w:cstheme="minorHAnsi"/>
          <w:b/>
          <w:bCs/>
        </w:rPr>
        <w:t xml:space="preserve">View Calculation Results </w:t>
      </w:r>
      <w:r w:rsidR="007C1CD7" w:rsidRPr="00F30F64">
        <w:rPr>
          <w:rFonts w:cstheme="minorHAnsi"/>
        </w:rPr>
        <w:t>to observe the calculation results:</w:t>
      </w:r>
      <w:r w:rsidRPr="00F30F64">
        <w:rPr>
          <w:rFonts w:cstheme="minorHAnsi"/>
        </w:rPr>
        <w:t xml:space="preserve"> </w:t>
      </w:r>
    </w:p>
    <w:p w14:paraId="1B34310D" w14:textId="0A50B57F" w:rsidR="00DB664D" w:rsidRDefault="00404828" w:rsidP="003A0EB9">
      <w:pPr>
        <w:jc w:val="center"/>
        <w:rPr>
          <w:rFonts w:cstheme="minorHAnsi"/>
        </w:rPr>
      </w:pPr>
      <w:r w:rsidRPr="00F30F64">
        <w:rPr>
          <w:rFonts w:cstheme="minorHAnsi"/>
          <w:noProof/>
        </w:rPr>
        <w:drawing>
          <wp:inline distT="0" distB="0" distL="0" distR="0" wp14:anchorId="354A4E30" wp14:editId="548D6B43">
            <wp:extent cx="5378652" cy="2790825"/>
            <wp:effectExtent l="38100" t="38100" r="3175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87075" cy="2795196"/>
                    </a:xfrm>
                    <a:prstGeom prst="rect">
                      <a:avLst/>
                    </a:prstGeom>
                    <a:noFill/>
                    <a:ln w="38100">
                      <a:solidFill>
                        <a:schemeClr val="tx1"/>
                      </a:solidFill>
                    </a:ln>
                  </pic:spPr>
                </pic:pic>
              </a:graphicData>
            </a:graphic>
          </wp:inline>
        </w:drawing>
      </w:r>
    </w:p>
    <w:p w14:paraId="66119458" w14:textId="77777777" w:rsidR="00085B23" w:rsidRPr="00F30F64" w:rsidRDefault="00085B23" w:rsidP="003A0EB9">
      <w:pPr>
        <w:jc w:val="center"/>
        <w:rPr>
          <w:rFonts w:cstheme="minorHAnsi"/>
        </w:rPr>
      </w:pPr>
    </w:p>
    <w:p w14:paraId="0484BB5E" w14:textId="3CB949C3" w:rsidR="00EA1619" w:rsidRPr="00F30F64" w:rsidRDefault="00EA1619" w:rsidP="00B25FA1">
      <w:pPr>
        <w:pStyle w:val="ListParagraph"/>
        <w:numPr>
          <w:ilvl w:val="0"/>
          <w:numId w:val="3"/>
        </w:numPr>
        <w:jc w:val="both"/>
        <w:rPr>
          <w:rFonts w:cstheme="minorHAnsi"/>
        </w:rPr>
      </w:pPr>
      <w:r w:rsidRPr="00F30F64">
        <w:rPr>
          <w:rFonts w:cstheme="minorHAnsi"/>
        </w:rPr>
        <w:t>Here</w:t>
      </w:r>
      <w:r w:rsidR="00FC0B5A">
        <w:rPr>
          <w:rFonts w:cstheme="minorHAnsi"/>
        </w:rPr>
        <w:t>,</w:t>
      </w:r>
      <w:r w:rsidRPr="00F30F64">
        <w:rPr>
          <w:rFonts w:cstheme="minorHAnsi"/>
        </w:rPr>
        <w:t xml:space="preserve"> you can see </w:t>
      </w:r>
      <w:r w:rsidR="006B1CEF" w:rsidRPr="00F30F64">
        <w:rPr>
          <w:rFonts w:cstheme="minorHAnsi"/>
        </w:rPr>
        <w:t>the results</w:t>
      </w:r>
      <w:r w:rsidRPr="00F30F64">
        <w:rPr>
          <w:rFonts w:cstheme="minorHAnsi"/>
        </w:rPr>
        <w:t xml:space="preserve"> </w:t>
      </w:r>
      <w:r w:rsidR="006B1CEF" w:rsidRPr="00F30F64">
        <w:rPr>
          <w:rFonts w:cstheme="minorHAnsi"/>
        </w:rPr>
        <w:t xml:space="preserve">by looking at plots </w:t>
      </w:r>
      <w:r w:rsidRPr="00F30F64">
        <w:rPr>
          <w:rFonts w:cstheme="minorHAnsi"/>
        </w:rPr>
        <w:t>such as deformed</w:t>
      </w:r>
      <w:r w:rsidR="006530C8" w:rsidRPr="00F30F64">
        <w:rPr>
          <w:rFonts w:cstheme="minorHAnsi"/>
        </w:rPr>
        <w:t xml:space="preserve"> mesh, stresses, </w:t>
      </w:r>
      <w:r w:rsidRPr="00F30F64">
        <w:rPr>
          <w:rFonts w:cstheme="minorHAnsi"/>
        </w:rPr>
        <w:t>total displacement</w:t>
      </w:r>
      <w:r w:rsidR="00AF2828" w:rsidRPr="00F30F64">
        <w:rPr>
          <w:rFonts w:cstheme="minorHAnsi"/>
        </w:rPr>
        <w:t xml:space="preserve">, </w:t>
      </w:r>
      <w:proofErr w:type="spellStart"/>
      <w:r w:rsidR="006530C8" w:rsidRPr="00F30F64">
        <w:rPr>
          <w:rFonts w:cstheme="minorHAnsi"/>
        </w:rPr>
        <w:t>etc</w:t>
      </w:r>
      <w:proofErr w:type="spellEnd"/>
      <w:r w:rsidR="007C1CD7" w:rsidRPr="00F30F64">
        <w:rPr>
          <w:rFonts w:cstheme="minorHAnsi"/>
        </w:rPr>
        <w:t xml:space="preserve"> (the steps are shown in the figures):</w:t>
      </w:r>
    </w:p>
    <w:p w14:paraId="2983E596" w14:textId="07F435DA" w:rsidR="00BC418C" w:rsidRPr="00F30F64" w:rsidRDefault="000F1CBA" w:rsidP="003A0EB9">
      <w:pPr>
        <w:jc w:val="center"/>
        <w:rPr>
          <w:rFonts w:cstheme="minorHAnsi"/>
        </w:rPr>
      </w:pPr>
      <w:r w:rsidRPr="00F30F64">
        <w:rPr>
          <w:rFonts w:cstheme="minorHAnsi"/>
          <w:noProof/>
        </w:rPr>
        <w:drawing>
          <wp:inline distT="0" distB="0" distL="0" distR="0" wp14:anchorId="008E17CB" wp14:editId="5EA2D8D9">
            <wp:extent cx="5535961" cy="2781300"/>
            <wp:effectExtent l="38100" t="38100" r="4572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51716" cy="2789215"/>
                    </a:xfrm>
                    <a:prstGeom prst="rect">
                      <a:avLst/>
                    </a:prstGeom>
                    <a:noFill/>
                    <a:ln w="38100">
                      <a:solidFill>
                        <a:schemeClr val="tx1"/>
                      </a:solidFill>
                    </a:ln>
                  </pic:spPr>
                </pic:pic>
              </a:graphicData>
            </a:graphic>
          </wp:inline>
        </w:drawing>
      </w:r>
    </w:p>
    <w:p w14:paraId="33F50F17" w14:textId="7F45C684" w:rsidR="00BC418C" w:rsidRPr="00F30F64" w:rsidRDefault="000F1CBA" w:rsidP="005E37B8">
      <w:pPr>
        <w:jc w:val="center"/>
        <w:rPr>
          <w:rFonts w:cstheme="minorHAnsi"/>
        </w:rPr>
      </w:pPr>
      <w:r w:rsidRPr="00F30F64">
        <w:rPr>
          <w:rFonts w:cstheme="minorHAnsi"/>
          <w:noProof/>
        </w:rPr>
        <w:lastRenderedPageBreak/>
        <w:drawing>
          <wp:inline distT="0" distB="0" distL="0" distR="0" wp14:anchorId="1B57C9E5" wp14:editId="65595CF3">
            <wp:extent cx="5612231" cy="2943225"/>
            <wp:effectExtent l="38100" t="38100" r="4572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38424" cy="2956962"/>
                    </a:xfrm>
                    <a:prstGeom prst="rect">
                      <a:avLst/>
                    </a:prstGeom>
                    <a:noFill/>
                    <a:ln w="38100">
                      <a:solidFill>
                        <a:schemeClr val="tx1"/>
                      </a:solidFill>
                    </a:ln>
                  </pic:spPr>
                </pic:pic>
              </a:graphicData>
            </a:graphic>
          </wp:inline>
        </w:drawing>
      </w:r>
    </w:p>
    <w:p w14:paraId="1E09E9A8" w14:textId="2B4FA46B" w:rsidR="002E446C" w:rsidRPr="00F30F64" w:rsidRDefault="002E162B" w:rsidP="00FC0B5A">
      <w:pPr>
        <w:jc w:val="center"/>
        <w:rPr>
          <w:rFonts w:cstheme="minorHAnsi"/>
        </w:rPr>
      </w:pPr>
      <w:r w:rsidRPr="00F30F64">
        <w:rPr>
          <w:rFonts w:cstheme="minorHAnsi"/>
          <w:noProof/>
        </w:rPr>
        <w:drawing>
          <wp:inline distT="0" distB="0" distL="0" distR="0" wp14:anchorId="06A033AB" wp14:editId="658859BB">
            <wp:extent cx="5706761" cy="2876550"/>
            <wp:effectExtent l="38100" t="38100" r="46355" b="381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24756" cy="2885621"/>
                    </a:xfrm>
                    <a:prstGeom prst="rect">
                      <a:avLst/>
                    </a:prstGeom>
                    <a:noFill/>
                    <a:ln w="38100">
                      <a:solidFill>
                        <a:schemeClr val="tx1"/>
                      </a:solidFill>
                    </a:ln>
                  </pic:spPr>
                </pic:pic>
              </a:graphicData>
            </a:graphic>
          </wp:inline>
        </w:drawing>
      </w:r>
    </w:p>
    <w:p w14:paraId="56A1AA5F" w14:textId="726B5785" w:rsidR="002E446C" w:rsidRPr="00F30F64" w:rsidRDefault="002E446C" w:rsidP="00B25FA1">
      <w:pPr>
        <w:pStyle w:val="ListParagraph"/>
        <w:numPr>
          <w:ilvl w:val="0"/>
          <w:numId w:val="3"/>
        </w:numPr>
        <w:tabs>
          <w:tab w:val="left" w:pos="8596"/>
        </w:tabs>
        <w:rPr>
          <w:rFonts w:cstheme="minorHAnsi"/>
        </w:rPr>
      </w:pPr>
      <w:r w:rsidRPr="00F30F64">
        <w:rPr>
          <w:rFonts w:cstheme="minorHAnsi"/>
        </w:rPr>
        <w:t xml:space="preserve">Save the project by clicking on </w:t>
      </w:r>
      <w:r w:rsidRPr="00F30F64">
        <w:rPr>
          <w:rFonts w:cstheme="minorHAnsi"/>
          <w:b/>
          <w:bCs/>
        </w:rPr>
        <w:t>file</w:t>
      </w:r>
      <w:r w:rsidRPr="00F30F64">
        <w:rPr>
          <w:rFonts w:cstheme="minorHAnsi"/>
        </w:rPr>
        <w:t xml:space="preserve"> and </w:t>
      </w:r>
      <w:r w:rsidRPr="00F30F64">
        <w:rPr>
          <w:rFonts w:cstheme="minorHAnsi"/>
          <w:b/>
          <w:bCs/>
        </w:rPr>
        <w:t>save project</w:t>
      </w:r>
      <w:r w:rsidRPr="00F30F64">
        <w:rPr>
          <w:rFonts w:cstheme="minorHAnsi"/>
        </w:rPr>
        <w:t>.</w:t>
      </w:r>
    </w:p>
    <w:sectPr w:rsidR="002E446C" w:rsidRPr="00F30F64">
      <w:headerReference w:type="even" r:id="rId71"/>
      <w:headerReference w:type="default" r:id="rId72"/>
      <w:footerReference w:type="even" r:id="rId73"/>
      <w:footerReference w:type="default" r:id="rId74"/>
      <w:headerReference w:type="first" r:id="rId75"/>
      <w:footerReference w:type="firs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8A390" w14:textId="77777777" w:rsidR="00370DEA" w:rsidRDefault="00370DEA" w:rsidP="00A400EC">
      <w:pPr>
        <w:spacing w:after="0" w:line="240" w:lineRule="auto"/>
      </w:pPr>
      <w:r>
        <w:separator/>
      </w:r>
    </w:p>
  </w:endnote>
  <w:endnote w:type="continuationSeparator" w:id="0">
    <w:p w14:paraId="59C0300C" w14:textId="77777777" w:rsidR="00370DEA" w:rsidRDefault="00370DEA" w:rsidP="00A4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3E671" w14:textId="77777777" w:rsidR="00B71A95" w:rsidRDefault="00B71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543810"/>
      <w:docPartObj>
        <w:docPartGallery w:val="Page Numbers (Bottom of Page)"/>
        <w:docPartUnique/>
      </w:docPartObj>
    </w:sdtPr>
    <w:sdtEndPr>
      <w:rPr>
        <w:color w:val="7F7F7F" w:themeColor="background1" w:themeShade="7F"/>
        <w:spacing w:val="60"/>
      </w:rPr>
    </w:sdtEndPr>
    <w:sdtContent>
      <w:p w14:paraId="4F558072" w14:textId="715D634A" w:rsidR="00F90DFE" w:rsidRDefault="00F90DFE">
        <w:pPr>
          <w:pStyle w:val="Footer"/>
          <w:pBdr>
            <w:top w:val="single" w:sz="4" w:space="1" w:color="D9D9D9" w:themeColor="background1" w:themeShade="D9"/>
          </w:pBdr>
          <w:jc w:val="right"/>
        </w:pPr>
        <w:r>
          <w:fldChar w:fldCharType="begin"/>
        </w:r>
        <w:r>
          <w:instrText xml:space="preserve"> PAGE   \* MERGEFORMAT </w:instrText>
        </w:r>
        <w:r>
          <w:fldChar w:fldCharType="separate"/>
        </w:r>
        <w:r w:rsidR="00876CA0">
          <w:rPr>
            <w:noProof/>
          </w:rPr>
          <w:t>29</w:t>
        </w:r>
        <w:r>
          <w:rPr>
            <w:noProof/>
          </w:rPr>
          <w:fldChar w:fldCharType="end"/>
        </w:r>
        <w:r>
          <w:t xml:space="preserve"> | </w:t>
        </w:r>
        <w:r>
          <w:rPr>
            <w:color w:val="7F7F7F" w:themeColor="background1" w:themeShade="7F"/>
            <w:spacing w:val="60"/>
          </w:rPr>
          <w:t>Page</w:t>
        </w:r>
      </w:p>
    </w:sdtContent>
  </w:sdt>
  <w:p w14:paraId="6D905BC8" w14:textId="77777777" w:rsidR="00F90DFE" w:rsidRDefault="00F90D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B8FC1" w14:textId="77777777" w:rsidR="00B71A95" w:rsidRDefault="00B71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C95CF" w14:textId="77777777" w:rsidR="00370DEA" w:rsidRDefault="00370DEA" w:rsidP="00A400EC">
      <w:pPr>
        <w:spacing w:after="0" w:line="240" w:lineRule="auto"/>
      </w:pPr>
      <w:r>
        <w:separator/>
      </w:r>
    </w:p>
  </w:footnote>
  <w:footnote w:type="continuationSeparator" w:id="0">
    <w:p w14:paraId="0E6FE771" w14:textId="77777777" w:rsidR="00370DEA" w:rsidRDefault="00370DEA" w:rsidP="00A40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13D2" w14:textId="77777777" w:rsidR="00B71A95" w:rsidRDefault="00B71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B7C22" w14:textId="5D735B97" w:rsidR="00D853DA" w:rsidRDefault="00E759D4">
    <w:pPr>
      <w:pStyle w:val="Header"/>
    </w:pPr>
    <w:r>
      <w:rPr>
        <w:noProof/>
      </w:rPr>
      <mc:AlternateContent>
        <mc:Choice Requires="wps">
          <w:drawing>
            <wp:anchor distT="0" distB="0" distL="114300" distR="114300" simplePos="0" relativeHeight="251660288" behindDoc="0" locked="0" layoutInCell="1" allowOverlap="1" wp14:anchorId="2AAA42CB" wp14:editId="1C84E1C9">
              <wp:simplePos x="0" y="0"/>
              <wp:positionH relativeFrom="page">
                <wp:align>right</wp:align>
              </wp:positionH>
              <wp:positionV relativeFrom="paragraph">
                <wp:posOffset>-457200</wp:posOffset>
              </wp:positionV>
              <wp:extent cx="441400" cy="892488"/>
              <wp:effectExtent l="0" t="0" r="0" b="3175"/>
              <wp:wrapNone/>
              <wp:docPr id="198" name="Rectangle 198"/>
              <wp:cNvGraphicFramePr/>
              <a:graphic xmlns:a="http://schemas.openxmlformats.org/drawingml/2006/main">
                <a:graphicData uri="http://schemas.microsoft.com/office/word/2010/wordprocessingShape">
                  <wps:wsp>
                    <wps:cNvSpPr/>
                    <wps:spPr>
                      <a:xfrm>
                        <a:off x="0" y="0"/>
                        <a:ext cx="441400" cy="89248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9204E0" w14:textId="77777777" w:rsidR="00E759D4" w:rsidRDefault="00E759D4" w:rsidP="00E759D4">
                          <w:pPr>
                            <w:jc w:val="center"/>
                          </w:pPr>
                          <w:r>
                            <w:t>Lesson 1</w:t>
                          </w:r>
                        </w:p>
                        <w:p w14:paraId="68D1F803" w14:textId="77777777" w:rsidR="00E759D4" w:rsidRDefault="00E759D4" w:rsidP="00E759D4"/>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A42CB" id="Rectangle 198" o:spid="_x0000_s1029" style="position:absolute;margin-left:-16.45pt;margin-top:-36pt;width:34.75pt;height:70.2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" fillcolor="#5b9bd5 [3204]" stroked="f" strokeweight="1pt">
              <v:textbox style="layout-flow:vertical;mso-layout-flow-alt:bottom-to-top">
                <w:txbxContent>
                  <w:p w14:paraId="5C9204E0" w14:textId="77777777" w:rsidR="00E759D4" w:rsidRDefault="00E759D4" w:rsidP="00E759D4">
                    <w:pPr>
                      <w:jc w:val="center"/>
                    </w:pPr>
                    <w:r>
                      <w:t>Lesson 1</w:t>
                    </w:r>
                  </w:p>
                  <w:p w14:paraId="68D1F803" w14:textId="77777777" w:rsidR="00E759D4" w:rsidRDefault="00E759D4" w:rsidP="00E759D4"/>
                </w:txbxContent>
              </v:textbox>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53976" w14:textId="77777777" w:rsidR="00B71A95" w:rsidRDefault="00B71A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98E"/>
    <w:multiLevelType w:val="hybridMultilevel"/>
    <w:tmpl w:val="9920F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7C27F3"/>
    <w:multiLevelType w:val="hybridMultilevel"/>
    <w:tmpl w:val="B2608282"/>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E3E3C"/>
    <w:multiLevelType w:val="hybridMultilevel"/>
    <w:tmpl w:val="720EF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8F4BF4"/>
    <w:multiLevelType w:val="hybridMultilevel"/>
    <w:tmpl w:val="1C16F5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76E38"/>
    <w:multiLevelType w:val="hybridMultilevel"/>
    <w:tmpl w:val="E3C48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C436210"/>
    <w:multiLevelType w:val="hybridMultilevel"/>
    <w:tmpl w:val="7920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350A8"/>
    <w:multiLevelType w:val="hybridMultilevel"/>
    <w:tmpl w:val="F8DEE92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0E3E60"/>
    <w:multiLevelType w:val="hybridMultilevel"/>
    <w:tmpl w:val="3B1E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C38DF"/>
    <w:multiLevelType w:val="hybridMultilevel"/>
    <w:tmpl w:val="3A5A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02C78"/>
    <w:multiLevelType w:val="hybridMultilevel"/>
    <w:tmpl w:val="00924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803AE3"/>
    <w:multiLevelType w:val="hybridMultilevel"/>
    <w:tmpl w:val="C318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67582"/>
    <w:multiLevelType w:val="hybridMultilevel"/>
    <w:tmpl w:val="98F80DA2"/>
    <w:lvl w:ilvl="0" w:tplc="63FE5D4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95756CD"/>
    <w:multiLevelType w:val="hybridMultilevel"/>
    <w:tmpl w:val="91725C5C"/>
    <w:lvl w:ilvl="0" w:tplc="04090009">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3" w15:restartNumberingAfterBreak="0">
    <w:nsid w:val="635614C3"/>
    <w:multiLevelType w:val="hybridMultilevel"/>
    <w:tmpl w:val="BAC4A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36576B8"/>
    <w:multiLevelType w:val="hybridMultilevel"/>
    <w:tmpl w:val="5E0A1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5C4387"/>
    <w:multiLevelType w:val="hybridMultilevel"/>
    <w:tmpl w:val="9C14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D27E0B"/>
    <w:multiLevelType w:val="hybridMultilevel"/>
    <w:tmpl w:val="C53C44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2211241">
    <w:abstractNumId w:val="4"/>
  </w:num>
  <w:num w:numId="2" w16cid:durableId="744960166">
    <w:abstractNumId w:val="10"/>
  </w:num>
  <w:num w:numId="3" w16cid:durableId="1590234073">
    <w:abstractNumId w:val="5"/>
  </w:num>
  <w:num w:numId="4" w16cid:durableId="445658241">
    <w:abstractNumId w:val="8"/>
  </w:num>
  <w:num w:numId="5" w16cid:durableId="2056271095">
    <w:abstractNumId w:val="0"/>
  </w:num>
  <w:num w:numId="6" w16cid:durableId="953168936">
    <w:abstractNumId w:val="12"/>
  </w:num>
  <w:num w:numId="7" w16cid:durableId="1387488386">
    <w:abstractNumId w:val="16"/>
  </w:num>
  <w:num w:numId="8" w16cid:durableId="1169638438">
    <w:abstractNumId w:val="15"/>
  </w:num>
  <w:num w:numId="9" w16cid:durableId="1900826317">
    <w:abstractNumId w:val="6"/>
  </w:num>
  <w:num w:numId="10" w16cid:durableId="1265304645">
    <w:abstractNumId w:val="3"/>
  </w:num>
  <w:num w:numId="11" w16cid:durableId="969552928">
    <w:abstractNumId w:val="14"/>
  </w:num>
  <w:num w:numId="12" w16cid:durableId="1114667869">
    <w:abstractNumId w:val="1"/>
  </w:num>
  <w:num w:numId="13" w16cid:durableId="1315142530">
    <w:abstractNumId w:val="13"/>
  </w:num>
  <w:num w:numId="14" w16cid:durableId="1745101487">
    <w:abstractNumId w:val="2"/>
  </w:num>
  <w:num w:numId="15" w16cid:durableId="902564554">
    <w:abstractNumId w:val="7"/>
  </w:num>
  <w:num w:numId="16" w16cid:durableId="2039888994">
    <w:abstractNumId w:val="11"/>
  </w:num>
  <w:num w:numId="17" w16cid:durableId="5459149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7YwtDQ0MjYwNzU2NLFU0lEKTi0uzszPAykwqwUAVwaEwSwAAAA="/>
  </w:docVars>
  <w:rsids>
    <w:rsidRoot w:val="00E077C1"/>
    <w:rsid w:val="000002CB"/>
    <w:rsid w:val="0000362F"/>
    <w:rsid w:val="000062E9"/>
    <w:rsid w:val="00012822"/>
    <w:rsid w:val="000150BA"/>
    <w:rsid w:val="00015C7F"/>
    <w:rsid w:val="000163AC"/>
    <w:rsid w:val="0003535E"/>
    <w:rsid w:val="000368C5"/>
    <w:rsid w:val="000503A4"/>
    <w:rsid w:val="00052487"/>
    <w:rsid w:val="00054A1B"/>
    <w:rsid w:val="00055903"/>
    <w:rsid w:val="00061222"/>
    <w:rsid w:val="00072EBE"/>
    <w:rsid w:val="00073C11"/>
    <w:rsid w:val="00073D4F"/>
    <w:rsid w:val="00074F4C"/>
    <w:rsid w:val="000762CB"/>
    <w:rsid w:val="00085B23"/>
    <w:rsid w:val="00090222"/>
    <w:rsid w:val="00092384"/>
    <w:rsid w:val="00093F1A"/>
    <w:rsid w:val="000A1B28"/>
    <w:rsid w:val="000A1BA3"/>
    <w:rsid w:val="000C0025"/>
    <w:rsid w:val="000C28EF"/>
    <w:rsid w:val="000D2B70"/>
    <w:rsid w:val="000F05B3"/>
    <w:rsid w:val="000F1CBA"/>
    <w:rsid w:val="000F7ED6"/>
    <w:rsid w:val="001009CA"/>
    <w:rsid w:val="00100A16"/>
    <w:rsid w:val="00102469"/>
    <w:rsid w:val="00102EAB"/>
    <w:rsid w:val="001038F8"/>
    <w:rsid w:val="001074AF"/>
    <w:rsid w:val="00120474"/>
    <w:rsid w:val="001206D5"/>
    <w:rsid w:val="00122BB6"/>
    <w:rsid w:val="001426C8"/>
    <w:rsid w:val="00143C25"/>
    <w:rsid w:val="00144843"/>
    <w:rsid w:val="00155B98"/>
    <w:rsid w:val="001608DC"/>
    <w:rsid w:val="00160B7A"/>
    <w:rsid w:val="00163350"/>
    <w:rsid w:val="00171CC7"/>
    <w:rsid w:val="00174BE9"/>
    <w:rsid w:val="00174C60"/>
    <w:rsid w:val="00176E72"/>
    <w:rsid w:val="00180D26"/>
    <w:rsid w:val="001872A3"/>
    <w:rsid w:val="0019582C"/>
    <w:rsid w:val="001A63CC"/>
    <w:rsid w:val="001D246C"/>
    <w:rsid w:val="001D3775"/>
    <w:rsid w:val="001D74E2"/>
    <w:rsid w:val="001E0FE0"/>
    <w:rsid w:val="001E23F4"/>
    <w:rsid w:val="00202933"/>
    <w:rsid w:val="00204D0D"/>
    <w:rsid w:val="00206BCA"/>
    <w:rsid w:val="00207CFC"/>
    <w:rsid w:val="002138A9"/>
    <w:rsid w:val="002149C4"/>
    <w:rsid w:val="002167AF"/>
    <w:rsid w:val="00235F24"/>
    <w:rsid w:val="00236D3E"/>
    <w:rsid w:val="00240A73"/>
    <w:rsid w:val="00241A4C"/>
    <w:rsid w:val="00244FA6"/>
    <w:rsid w:val="00246BF1"/>
    <w:rsid w:val="00252FD5"/>
    <w:rsid w:val="002550F6"/>
    <w:rsid w:val="002564C4"/>
    <w:rsid w:val="00260A9F"/>
    <w:rsid w:val="00260D5A"/>
    <w:rsid w:val="0026246A"/>
    <w:rsid w:val="00290A3C"/>
    <w:rsid w:val="00291945"/>
    <w:rsid w:val="002A5E0D"/>
    <w:rsid w:val="002A6C97"/>
    <w:rsid w:val="002B1E83"/>
    <w:rsid w:val="002B4080"/>
    <w:rsid w:val="002B4F8B"/>
    <w:rsid w:val="002B5CFB"/>
    <w:rsid w:val="002B7389"/>
    <w:rsid w:val="002C0D0D"/>
    <w:rsid w:val="002C517A"/>
    <w:rsid w:val="002C6A95"/>
    <w:rsid w:val="002D1F33"/>
    <w:rsid w:val="002D5C01"/>
    <w:rsid w:val="002E09A2"/>
    <w:rsid w:val="002E162B"/>
    <w:rsid w:val="002E446C"/>
    <w:rsid w:val="002F4FEB"/>
    <w:rsid w:val="002F6A41"/>
    <w:rsid w:val="00302E26"/>
    <w:rsid w:val="003036C7"/>
    <w:rsid w:val="00303E64"/>
    <w:rsid w:val="00307970"/>
    <w:rsid w:val="0031296C"/>
    <w:rsid w:val="003132EC"/>
    <w:rsid w:val="00313495"/>
    <w:rsid w:val="00317DDF"/>
    <w:rsid w:val="00325CEB"/>
    <w:rsid w:val="00330527"/>
    <w:rsid w:val="00343BC6"/>
    <w:rsid w:val="0034623C"/>
    <w:rsid w:val="00346AD2"/>
    <w:rsid w:val="003475C3"/>
    <w:rsid w:val="003521B0"/>
    <w:rsid w:val="003538EB"/>
    <w:rsid w:val="0035783E"/>
    <w:rsid w:val="003619E8"/>
    <w:rsid w:val="00364EEE"/>
    <w:rsid w:val="00367810"/>
    <w:rsid w:val="00370DEA"/>
    <w:rsid w:val="00392E94"/>
    <w:rsid w:val="003951F5"/>
    <w:rsid w:val="003952C0"/>
    <w:rsid w:val="00397626"/>
    <w:rsid w:val="003A0EB9"/>
    <w:rsid w:val="003A150B"/>
    <w:rsid w:val="003A3B11"/>
    <w:rsid w:val="003A4916"/>
    <w:rsid w:val="003B3D1F"/>
    <w:rsid w:val="003B64FD"/>
    <w:rsid w:val="003B7A2D"/>
    <w:rsid w:val="003C084E"/>
    <w:rsid w:val="003D2D0F"/>
    <w:rsid w:val="003D3C92"/>
    <w:rsid w:val="003D61B8"/>
    <w:rsid w:val="003E19E7"/>
    <w:rsid w:val="003E4D5A"/>
    <w:rsid w:val="003F0FCF"/>
    <w:rsid w:val="003F686B"/>
    <w:rsid w:val="003F7F32"/>
    <w:rsid w:val="00404828"/>
    <w:rsid w:val="0041088A"/>
    <w:rsid w:val="004109C8"/>
    <w:rsid w:val="004170E3"/>
    <w:rsid w:val="004176FB"/>
    <w:rsid w:val="00417DC5"/>
    <w:rsid w:val="004207ED"/>
    <w:rsid w:val="004217E9"/>
    <w:rsid w:val="00436BC4"/>
    <w:rsid w:val="00441DDA"/>
    <w:rsid w:val="00442007"/>
    <w:rsid w:val="00443B9E"/>
    <w:rsid w:val="00466143"/>
    <w:rsid w:val="004713BC"/>
    <w:rsid w:val="00473439"/>
    <w:rsid w:val="00474303"/>
    <w:rsid w:val="00474874"/>
    <w:rsid w:val="0048447C"/>
    <w:rsid w:val="004853D0"/>
    <w:rsid w:val="0049063C"/>
    <w:rsid w:val="0049323F"/>
    <w:rsid w:val="004A251A"/>
    <w:rsid w:val="004B160B"/>
    <w:rsid w:val="004C389E"/>
    <w:rsid w:val="004C41D1"/>
    <w:rsid w:val="004C520C"/>
    <w:rsid w:val="004C6EE9"/>
    <w:rsid w:val="004D37F0"/>
    <w:rsid w:val="004F3E95"/>
    <w:rsid w:val="004F5E65"/>
    <w:rsid w:val="0050175B"/>
    <w:rsid w:val="00504BC3"/>
    <w:rsid w:val="00506093"/>
    <w:rsid w:val="00511E3F"/>
    <w:rsid w:val="00513580"/>
    <w:rsid w:val="005135F9"/>
    <w:rsid w:val="00524B49"/>
    <w:rsid w:val="0052618A"/>
    <w:rsid w:val="00533A78"/>
    <w:rsid w:val="0053415C"/>
    <w:rsid w:val="00540BA8"/>
    <w:rsid w:val="00541B9F"/>
    <w:rsid w:val="00541D66"/>
    <w:rsid w:val="00542499"/>
    <w:rsid w:val="0054350E"/>
    <w:rsid w:val="0054646F"/>
    <w:rsid w:val="00551DD7"/>
    <w:rsid w:val="0055331F"/>
    <w:rsid w:val="00554998"/>
    <w:rsid w:val="00554C82"/>
    <w:rsid w:val="0055795D"/>
    <w:rsid w:val="00562028"/>
    <w:rsid w:val="00563EB7"/>
    <w:rsid w:val="005667F3"/>
    <w:rsid w:val="00570F12"/>
    <w:rsid w:val="00574FA8"/>
    <w:rsid w:val="00576FA6"/>
    <w:rsid w:val="0058358D"/>
    <w:rsid w:val="00592623"/>
    <w:rsid w:val="00596893"/>
    <w:rsid w:val="005971CE"/>
    <w:rsid w:val="005A3B74"/>
    <w:rsid w:val="005A4E30"/>
    <w:rsid w:val="005B1CEA"/>
    <w:rsid w:val="005C0510"/>
    <w:rsid w:val="005C58EE"/>
    <w:rsid w:val="005D08F3"/>
    <w:rsid w:val="005D235C"/>
    <w:rsid w:val="005D2DD2"/>
    <w:rsid w:val="005D52EC"/>
    <w:rsid w:val="005D7D82"/>
    <w:rsid w:val="005E37B8"/>
    <w:rsid w:val="005E3F81"/>
    <w:rsid w:val="005E65EC"/>
    <w:rsid w:val="005F03F0"/>
    <w:rsid w:val="00614D66"/>
    <w:rsid w:val="00621E4A"/>
    <w:rsid w:val="00623C1A"/>
    <w:rsid w:val="00624C40"/>
    <w:rsid w:val="006254DB"/>
    <w:rsid w:val="0063120B"/>
    <w:rsid w:val="00632FCF"/>
    <w:rsid w:val="00636CA2"/>
    <w:rsid w:val="006530C8"/>
    <w:rsid w:val="0066534E"/>
    <w:rsid w:val="00676969"/>
    <w:rsid w:val="00685A25"/>
    <w:rsid w:val="00686CF3"/>
    <w:rsid w:val="00687756"/>
    <w:rsid w:val="00690AB9"/>
    <w:rsid w:val="006A0A00"/>
    <w:rsid w:val="006A3F40"/>
    <w:rsid w:val="006A589B"/>
    <w:rsid w:val="006B1CEF"/>
    <w:rsid w:val="006C4D75"/>
    <w:rsid w:val="006D0250"/>
    <w:rsid w:val="006D6D22"/>
    <w:rsid w:val="006E00C1"/>
    <w:rsid w:val="006E1A76"/>
    <w:rsid w:val="006E2173"/>
    <w:rsid w:val="006E5039"/>
    <w:rsid w:val="006F2F48"/>
    <w:rsid w:val="006F5794"/>
    <w:rsid w:val="006F6E53"/>
    <w:rsid w:val="00701CFD"/>
    <w:rsid w:val="00703F59"/>
    <w:rsid w:val="00705523"/>
    <w:rsid w:val="007169D2"/>
    <w:rsid w:val="007201D8"/>
    <w:rsid w:val="00723D2E"/>
    <w:rsid w:val="007249D9"/>
    <w:rsid w:val="00724A4A"/>
    <w:rsid w:val="00730279"/>
    <w:rsid w:val="007303E6"/>
    <w:rsid w:val="007309E2"/>
    <w:rsid w:val="007326D9"/>
    <w:rsid w:val="00734B79"/>
    <w:rsid w:val="00741F5F"/>
    <w:rsid w:val="007436AD"/>
    <w:rsid w:val="007445ED"/>
    <w:rsid w:val="00753DB4"/>
    <w:rsid w:val="00754106"/>
    <w:rsid w:val="007568E9"/>
    <w:rsid w:val="00760AEF"/>
    <w:rsid w:val="00760BD6"/>
    <w:rsid w:val="00763A40"/>
    <w:rsid w:val="00770372"/>
    <w:rsid w:val="007734B8"/>
    <w:rsid w:val="00774326"/>
    <w:rsid w:val="00777A76"/>
    <w:rsid w:val="00781A53"/>
    <w:rsid w:val="007843B5"/>
    <w:rsid w:val="00787409"/>
    <w:rsid w:val="00791A43"/>
    <w:rsid w:val="00792161"/>
    <w:rsid w:val="007947E2"/>
    <w:rsid w:val="007B7E8D"/>
    <w:rsid w:val="007C06CA"/>
    <w:rsid w:val="007C1CD7"/>
    <w:rsid w:val="007C347F"/>
    <w:rsid w:val="007C70DC"/>
    <w:rsid w:val="007D18CC"/>
    <w:rsid w:val="007D5D5F"/>
    <w:rsid w:val="007E4CA0"/>
    <w:rsid w:val="007E5EB6"/>
    <w:rsid w:val="007E73F3"/>
    <w:rsid w:val="007F01E6"/>
    <w:rsid w:val="00802F33"/>
    <w:rsid w:val="00803400"/>
    <w:rsid w:val="00806042"/>
    <w:rsid w:val="00823A87"/>
    <w:rsid w:val="00824FA5"/>
    <w:rsid w:val="00827DF0"/>
    <w:rsid w:val="008444BF"/>
    <w:rsid w:val="0084709C"/>
    <w:rsid w:val="00850801"/>
    <w:rsid w:val="0085196B"/>
    <w:rsid w:val="00853341"/>
    <w:rsid w:val="0086428D"/>
    <w:rsid w:val="00867574"/>
    <w:rsid w:val="008712B5"/>
    <w:rsid w:val="0087218E"/>
    <w:rsid w:val="00874489"/>
    <w:rsid w:val="00876CA0"/>
    <w:rsid w:val="00883635"/>
    <w:rsid w:val="00883F09"/>
    <w:rsid w:val="008846FF"/>
    <w:rsid w:val="00885D1D"/>
    <w:rsid w:val="00887452"/>
    <w:rsid w:val="00893344"/>
    <w:rsid w:val="008974EE"/>
    <w:rsid w:val="00897E97"/>
    <w:rsid w:val="008A18AF"/>
    <w:rsid w:val="008A4947"/>
    <w:rsid w:val="008A6B65"/>
    <w:rsid w:val="008A7B1F"/>
    <w:rsid w:val="008B3198"/>
    <w:rsid w:val="008B3667"/>
    <w:rsid w:val="008B58C8"/>
    <w:rsid w:val="008B5D17"/>
    <w:rsid w:val="008C55CD"/>
    <w:rsid w:val="008C7E0C"/>
    <w:rsid w:val="008D271F"/>
    <w:rsid w:val="008D2CB5"/>
    <w:rsid w:val="008D34A6"/>
    <w:rsid w:val="008E386B"/>
    <w:rsid w:val="008E39B6"/>
    <w:rsid w:val="008E7D24"/>
    <w:rsid w:val="008E7E61"/>
    <w:rsid w:val="008F10DE"/>
    <w:rsid w:val="008F5EC0"/>
    <w:rsid w:val="008F7054"/>
    <w:rsid w:val="00901B6C"/>
    <w:rsid w:val="0090277F"/>
    <w:rsid w:val="0090525B"/>
    <w:rsid w:val="00910D9E"/>
    <w:rsid w:val="00912184"/>
    <w:rsid w:val="00913ABA"/>
    <w:rsid w:val="009140E0"/>
    <w:rsid w:val="0092531A"/>
    <w:rsid w:val="0092619C"/>
    <w:rsid w:val="00926A59"/>
    <w:rsid w:val="00936CB1"/>
    <w:rsid w:val="00940140"/>
    <w:rsid w:val="00941B66"/>
    <w:rsid w:val="009466A4"/>
    <w:rsid w:val="009601CD"/>
    <w:rsid w:val="00960A9B"/>
    <w:rsid w:val="009623C0"/>
    <w:rsid w:val="00970050"/>
    <w:rsid w:val="00975A78"/>
    <w:rsid w:val="009821A6"/>
    <w:rsid w:val="009847B5"/>
    <w:rsid w:val="00986520"/>
    <w:rsid w:val="00986FCA"/>
    <w:rsid w:val="0098742F"/>
    <w:rsid w:val="00987DB0"/>
    <w:rsid w:val="00992EC2"/>
    <w:rsid w:val="009951DC"/>
    <w:rsid w:val="009A4A88"/>
    <w:rsid w:val="009A50CC"/>
    <w:rsid w:val="009C28B8"/>
    <w:rsid w:val="009D60CB"/>
    <w:rsid w:val="009D6282"/>
    <w:rsid w:val="009E5583"/>
    <w:rsid w:val="009F0BDE"/>
    <w:rsid w:val="009F471A"/>
    <w:rsid w:val="00A00E20"/>
    <w:rsid w:val="00A04138"/>
    <w:rsid w:val="00A149E4"/>
    <w:rsid w:val="00A17D08"/>
    <w:rsid w:val="00A234EE"/>
    <w:rsid w:val="00A3351C"/>
    <w:rsid w:val="00A356A1"/>
    <w:rsid w:val="00A400EC"/>
    <w:rsid w:val="00A504E1"/>
    <w:rsid w:val="00A57563"/>
    <w:rsid w:val="00A57F69"/>
    <w:rsid w:val="00A60822"/>
    <w:rsid w:val="00A64693"/>
    <w:rsid w:val="00A67E8F"/>
    <w:rsid w:val="00A771FB"/>
    <w:rsid w:val="00A921F2"/>
    <w:rsid w:val="00A96C64"/>
    <w:rsid w:val="00AA1463"/>
    <w:rsid w:val="00AA2823"/>
    <w:rsid w:val="00AA50E0"/>
    <w:rsid w:val="00AA51CC"/>
    <w:rsid w:val="00AB149E"/>
    <w:rsid w:val="00AC1062"/>
    <w:rsid w:val="00AD0A3F"/>
    <w:rsid w:val="00AE05F3"/>
    <w:rsid w:val="00AE53F8"/>
    <w:rsid w:val="00AE5FCE"/>
    <w:rsid w:val="00AE72F6"/>
    <w:rsid w:val="00AF1F45"/>
    <w:rsid w:val="00AF2828"/>
    <w:rsid w:val="00AF337B"/>
    <w:rsid w:val="00AF39AC"/>
    <w:rsid w:val="00AF62C0"/>
    <w:rsid w:val="00B04958"/>
    <w:rsid w:val="00B11475"/>
    <w:rsid w:val="00B20D28"/>
    <w:rsid w:val="00B25FA1"/>
    <w:rsid w:val="00B301A3"/>
    <w:rsid w:val="00B42028"/>
    <w:rsid w:val="00B44F73"/>
    <w:rsid w:val="00B531C3"/>
    <w:rsid w:val="00B56752"/>
    <w:rsid w:val="00B57366"/>
    <w:rsid w:val="00B65A53"/>
    <w:rsid w:val="00B717F5"/>
    <w:rsid w:val="00B71A95"/>
    <w:rsid w:val="00B7445F"/>
    <w:rsid w:val="00B757A4"/>
    <w:rsid w:val="00B805E8"/>
    <w:rsid w:val="00B8312D"/>
    <w:rsid w:val="00B85A5E"/>
    <w:rsid w:val="00B90601"/>
    <w:rsid w:val="00B90B16"/>
    <w:rsid w:val="00B950CD"/>
    <w:rsid w:val="00B95297"/>
    <w:rsid w:val="00BA06D1"/>
    <w:rsid w:val="00BA0974"/>
    <w:rsid w:val="00BA5D23"/>
    <w:rsid w:val="00BA6B7A"/>
    <w:rsid w:val="00BB4620"/>
    <w:rsid w:val="00BB495D"/>
    <w:rsid w:val="00BC1306"/>
    <w:rsid w:val="00BC418C"/>
    <w:rsid w:val="00BD0FE7"/>
    <w:rsid w:val="00BE4BF8"/>
    <w:rsid w:val="00BE5CA1"/>
    <w:rsid w:val="00BE63B7"/>
    <w:rsid w:val="00BE74AD"/>
    <w:rsid w:val="00BF6225"/>
    <w:rsid w:val="00C02F84"/>
    <w:rsid w:val="00C05893"/>
    <w:rsid w:val="00C05C3C"/>
    <w:rsid w:val="00C11FA2"/>
    <w:rsid w:val="00C14C95"/>
    <w:rsid w:val="00C24A4C"/>
    <w:rsid w:val="00C24F1F"/>
    <w:rsid w:val="00C27CB0"/>
    <w:rsid w:val="00C33D27"/>
    <w:rsid w:val="00C34A04"/>
    <w:rsid w:val="00C3547C"/>
    <w:rsid w:val="00C5518B"/>
    <w:rsid w:val="00C575E7"/>
    <w:rsid w:val="00C5796C"/>
    <w:rsid w:val="00C631BC"/>
    <w:rsid w:val="00C67453"/>
    <w:rsid w:val="00C7190E"/>
    <w:rsid w:val="00C754FE"/>
    <w:rsid w:val="00C8546D"/>
    <w:rsid w:val="00C90208"/>
    <w:rsid w:val="00C91104"/>
    <w:rsid w:val="00C91A2F"/>
    <w:rsid w:val="00C92036"/>
    <w:rsid w:val="00C922F0"/>
    <w:rsid w:val="00C94D86"/>
    <w:rsid w:val="00CA398A"/>
    <w:rsid w:val="00CA4AFE"/>
    <w:rsid w:val="00CA6234"/>
    <w:rsid w:val="00CA754E"/>
    <w:rsid w:val="00CB141C"/>
    <w:rsid w:val="00CB54F9"/>
    <w:rsid w:val="00CB72C2"/>
    <w:rsid w:val="00CC1960"/>
    <w:rsid w:val="00CC31E2"/>
    <w:rsid w:val="00CC747F"/>
    <w:rsid w:val="00CD4C47"/>
    <w:rsid w:val="00CE020F"/>
    <w:rsid w:val="00CE0CDB"/>
    <w:rsid w:val="00CE5232"/>
    <w:rsid w:val="00CE5F68"/>
    <w:rsid w:val="00CF7B07"/>
    <w:rsid w:val="00D01B62"/>
    <w:rsid w:val="00D14B87"/>
    <w:rsid w:val="00D21B51"/>
    <w:rsid w:val="00D27754"/>
    <w:rsid w:val="00D327B3"/>
    <w:rsid w:val="00D3440C"/>
    <w:rsid w:val="00D34D0D"/>
    <w:rsid w:val="00D4276B"/>
    <w:rsid w:val="00D61FAD"/>
    <w:rsid w:val="00D66730"/>
    <w:rsid w:val="00D81573"/>
    <w:rsid w:val="00D8159D"/>
    <w:rsid w:val="00D81EA3"/>
    <w:rsid w:val="00D853DA"/>
    <w:rsid w:val="00D912D4"/>
    <w:rsid w:val="00D92180"/>
    <w:rsid w:val="00D92217"/>
    <w:rsid w:val="00D927BB"/>
    <w:rsid w:val="00DA0476"/>
    <w:rsid w:val="00DA1F38"/>
    <w:rsid w:val="00DA2602"/>
    <w:rsid w:val="00DA7529"/>
    <w:rsid w:val="00DA7E06"/>
    <w:rsid w:val="00DB0D58"/>
    <w:rsid w:val="00DB0E81"/>
    <w:rsid w:val="00DB1F26"/>
    <w:rsid w:val="00DB2DBA"/>
    <w:rsid w:val="00DB37F6"/>
    <w:rsid w:val="00DB664D"/>
    <w:rsid w:val="00DB7811"/>
    <w:rsid w:val="00DC023C"/>
    <w:rsid w:val="00DC2C5B"/>
    <w:rsid w:val="00DD12E4"/>
    <w:rsid w:val="00DD5CFD"/>
    <w:rsid w:val="00DE2B2C"/>
    <w:rsid w:val="00DE4D13"/>
    <w:rsid w:val="00DF2FBB"/>
    <w:rsid w:val="00DF3AE5"/>
    <w:rsid w:val="00DF3DAF"/>
    <w:rsid w:val="00DF7F50"/>
    <w:rsid w:val="00E01EA1"/>
    <w:rsid w:val="00E077C1"/>
    <w:rsid w:val="00E17439"/>
    <w:rsid w:val="00E17B38"/>
    <w:rsid w:val="00E17FB5"/>
    <w:rsid w:val="00E32B39"/>
    <w:rsid w:val="00E34D26"/>
    <w:rsid w:val="00E45D5F"/>
    <w:rsid w:val="00E47C61"/>
    <w:rsid w:val="00E64051"/>
    <w:rsid w:val="00E759D4"/>
    <w:rsid w:val="00E81EA0"/>
    <w:rsid w:val="00E86007"/>
    <w:rsid w:val="00EA1619"/>
    <w:rsid w:val="00EA2EF1"/>
    <w:rsid w:val="00EA683D"/>
    <w:rsid w:val="00EB60B1"/>
    <w:rsid w:val="00EB7983"/>
    <w:rsid w:val="00EC078A"/>
    <w:rsid w:val="00EC23DD"/>
    <w:rsid w:val="00EC4277"/>
    <w:rsid w:val="00EC6AD4"/>
    <w:rsid w:val="00EC77EB"/>
    <w:rsid w:val="00ED2589"/>
    <w:rsid w:val="00ED6D01"/>
    <w:rsid w:val="00EE4A1C"/>
    <w:rsid w:val="00EF4DA7"/>
    <w:rsid w:val="00EF7971"/>
    <w:rsid w:val="00F025A6"/>
    <w:rsid w:val="00F05DCE"/>
    <w:rsid w:val="00F11DA0"/>
    <w:rsid w:val="00F143B5"/>
    <w:rsid w:val="00F170E9"/>
    <w:rsid w:val="00F30B0C"/>
    <w:rsid w:val="00F30F64"/>
    <w:rsid w:val="00F32BA7"/>
    <w:rsid w:val="00F37CA7"/>
    <w:rsid w:val="00F41977"/>
    <w:rsid w:val="00F4199D"/>
    <w:rsid w:val="00F44775"/>
    <w:rsid w:val="00F4568F"/>
    <w:rsid w:val="00F45B2C"/>
    <w:rsid w:val="00F472E7"/>
    <w:rsid w:val="00F50FA3"/>
    <w:rsid w:val="00F54C56"/>
    <w:rsid w:val="00F56ADF"/>
    <w:rsid w:val="00F647ED"/>
    <w:rsid w:val="00F67831"/>
    <w:rsid w:val="00F85EE7"/>
    <w:rsid w:val="00F85FDF"/>
    <w:rsid w:val="00F90DFE"/>
    <w:rsid w:val="00F915E3"/>
    <w:rsid w:val="00F93EA8"/>
    <w:rsid w:val="00F94700"/>
    <w:rsid w:val="00FA4C93"/>
    <w:rsid w:val="00FB3889"/>
    <w:rsid w:val="00FC0B5A"/>
    <w:rsid w:val="00FC1ABE"/>
    <w:rsid w:val="00FC44DA"/>
    <w:rsid w:val="00FC48A7"/>
    <w:rsid w:val="00FC6757"/>
    <w:rsid w:val="00FD7BBB"/>
    <w:rsid w:val="00FE026B"/>
    <w:rsid w:val="00FE72D0"/>
    <w:rsid w:val="00FF73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C6CD43"/>
  <w15:chartTrackingRefBased/>
  <w15:docId w15:val="{C664D8AE-B971-40E9-BA55-BE8DA94A5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7F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B5736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077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1EA1"/>
    <w:rPr>
      <w:b/>
      <w:bCs/>
    </w:rPr>
  </w:style>
  <w:style w:type="character" w:styleId="Hyperlink">
    <w:name w:val="Hyperlink"/>
    <w:basedOn w:val="DefaultParagraphFont"/>
    <w:uiPriority w:val="99"/>
    <w:unhideWhenUsed/>
    <w:rsid w:val="00E01EA1"/>
    <w:rPr>
      <w:color w:val="0563C1" w:themeColor="hyperlink"/>
      <w:u w:val="single"/>
    </w:rPr>
  </w:style>
  <w:style w:type="character" w:customStyle="1" w:styleId="Heading3Char">
    <w:name w:val="Heading 3 Char"/>
    <w:basedOn w:val="DefaultParagraphFont"/>
    <w:link w:val="Heading3"/>
    <w:uiPriority w:val="9"/>
    <w:rsid w:val="00B57366"/>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40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0EC"/>
  </w:style>
  <w:style w:type="paragraph" w:styleId="Footer">
    <w:name w:val="footer"/>
    <w:basedOn w:val="Normal"/>
    <w:link w:val="FooterChar"/>
    <w:uiPriority w:val="99"/>
    <w:unhideWhenUsed/>
    <w:rsid w:val="00A40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0EC"/>
  </w:style>
  <w:style w:type="paragraph" w:styleId="ListParagraph">
    <w:name w:val="List Paragraph"/>
    <w:basedOn w:val="Normal"/>
    <w:uiPriority w:val="34"/>
    <w:qFormat/>
    <w:rsid w:val="009E5583"/>
    <w:pPr>
      <w:ind w:left="720"/>
      <w:contextualSpacing/>
    </w:pPr>
  </w:style>
  <w:style w:type="character" w:styleId="PlaceholderText">
    <w:name w:val="Placeholder Text"/>
    <w:basedOn w:val="DefaultParagraphFont"/>
    <w:uiPriority w:val="99"/>
    <w:semiHidden/>
    <w:rsid w:val="00B717F5"/>
    <w:rPr>
      <w:color w:val="808080"/>
    </w:rPr>
  </w:style>
  <w:style w:type="character" w:customStyle="1" w:styleId="Heading1Char">
    <w:name w:val="Heading 1 Char"/>
    <w:basedOn w:val="DefaultParagraphFont"/>
    <w:link w:val="Heading1"/>
    <w:uiPriority w:val="9"/>
    <w:rsid w:val="00E17FB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AF62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2C0"/>
    <w:rPr>
      <w:rFonts w:ascii="Segoe UI" w:hAnsi="Segoe UI" w:cs="Segoe UI"/>
      <w:sz w:val="18"/>
      <w:szCs w:val="18"/>
    </w:rPr>
  </w:style>
  <w:style w:type="paragraph" w:styleId="Revision">
    <w:name w:val="Revision"/>
    <w:hidden/>
    <w:uiPriority w:val="99"/>
    <w:semiHidden/>
    <w:rsid w:val="001E0FE0"/>
    <w:pPr>
      <w:spacing w:after="0" w:line="240" w:lineRule="auto"/>
    </w:pPr>
  </w:style>
  <w:style w:type="character" w:styleId="CommentReference">
    <w:name w:val="annotation reference"/>
    <w:basedOn w:val="DefaultParagraphFont"/>
    <w:uiPriority w:val="99"/>
    <w:semiHidden/>
    <w:unhideWhenUsed/>
    <w:rsid w:val="007169D2"/>
    <w:rPr>
      <w:sz w:val="16"/>
      <w:szCs w:val="16"/>
    </w:rPr>
  </w:style>
  <w:style w:type="paragraph" w:styleId="CommentText">
    <w:name w:val="annotation text"/>
    <w:basedOn w:val="Normal"/>
    <w:link w:val="CommentTextChar"/>
    <w:uiPriority w:val="99"/>
    <w:unhideWhenUsed/>
    <w:rsid w:val="007169D2"/>
    <w:pPr>
      <w:spacing w:line="240" w:lineRule="auto"/>
    </w:pPr>
    <w:rPr>
      <w:sz w:val="20"/>
      <w:szCs w:val="20"/>
    </w:rPr>
  </w:style>
  <w:style w:type="character" w:customStyle="1" w:styleId="CommentTextChar">
    <w:name w:val="Comment Text Char"/>
    <w:basedOn w:val="DefaultParagraphFont"/>
    <w:link w:val="CommentText"/>
    <w:uiPriority w:val="99"/>
    <w:rsid w:val="007169D2"/>
    <w:rPr>
      <w:sz w:val="20"/>
      <w:szCs w:val="20"/>
    </w:rPr>
  </w:style>
  <w:style w:type="paragraph" w:styleId="CommentSubject">
    <w:name w:val="annotation subject"/>
    <w:basedOn w:val="CommentText"/>
    <w:next w:val="CommentText"/>
    <w:link w:val="CommentSubjectChar"/>
    <w:uiPriority w:val="99"/>
    <w:semiHidden/>
    <w:unhideWhenUsed/>
    <w:rsid w:val="007169D2"/>
    <w:rPr>
      <w:b/>
      <w:bCs/>
    </w:rPr>
  </w:style>
  <w:style w:type="character" w:customStyle="1" w:styleId="CommentSubjectChar">
    <w:name w:val="Comment Subject Char"/>
    <w:basedOn w:val="CommentTextChar"/>
    <w:link w:val="CommentSubject"/>
    <w:uiPriority w:val="99"/>
    <w:semiHidden/>
    <w:rsid w:val="007169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883197">
      <w:bodyDiv w:val="1"/>
      <w:marLeft w:val="0"/>
      <w:marRight w:val="0"/>
      <w:marTop w:val="0"/>
      <w:marBottom w:val="0"/>
      <w:divBdr>
        <w:top w:val="none" w:sz="0" w:space="0" w:color="auto"/>
        <w:left w:val="none" w:sz="0" w:space="0" w:color="auto"/>
        <w:bottom w:val="none" w:sz="0" w:space="0" w:color="auto"/>
        <w:right w:val="none" w:sz="0" w:space="0" w:color="auto"/>
      </w:divBdr>
    </w:div>
    <w:div w:id="191747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5.png"/><Relationship Id="rId11" Type="http://schemas.openxmlformats.org/officeDocument/2006/relationships/hyperlink" Target="https://www.seequent.com/how-the-past-30-years-of-plaxis-history-pave-the-way-for-a-promising-futur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hyperlink" Target="https://en.wikipedia.org/wiki/Plaxis" TargetMode="External"/><Relationship Id="rId51" Type="http://schemas.openxmlformats.org/officeDocument/2006/relationships/image" Target="media/image40.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s://en.wikipedia.org/wiki/Plaxis"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eequent.com/how-the-past-30-years-of-plaxis-history-pave-the-way-for-a-promising-future/"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1C137-6D96-4952-8AD7-76185B0A1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27</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baneh90</dc:creator>
  <cp:keywords/>
  <dc:description/>
  <cp:lastModifiedBy>atszlach</cp:lastModifiedBy>
  <cp:revision>68</cp:revision>
  <cp:lastPrinted>2024-06-25T07:18:00Z</cp:lastPrinted>
  <dcterms:created xsi:type="dcterms:W3CDTF">2025-01-14T04:58:00Z</dcterms:created>
  <dcterms:modified xsi:type="dcterms:W3CDTF">2025-01-30T19:30:00Z</dcterms:modified>
</cp:coreProperties>
</file>